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CF3" w:rsidRPr="0094158A" w:rsidRDefault="00420CF3" w:rsidP="00EE6570">
      <w:pPr>
        <w:pStyle w:val="Heading1"/>
        <w:spacing w:before="0" w:beforeAutospacing="0" w:after="120" w:afterAutospacing="0"/>
        <w:jc w:val="center"/>
        <w:rPr>
          <w:rFonts w:asciiTheme="minorHAnsi" w:hAnsiTheme="minorHAnsi" w:cstheme="minorHAnsi"/>
          <w:color w:val="000000" w:themeColor="text1"/>
          <w:sz w:val="22"/>
          <w:szCs w:val="22"/>
        </w:rPr>
      </w:pPr>
      <w:r w:rsidRPr="0094158A">
        <w:rPr>
          <w:rFonts w:asciiTheme="minorHAnsi" w:hAnsiTheme="minorHAnsi" w:cstheme="minorHAnsi"/>
          <w:color w:val="000000" w:themeColor="text1"/>
          <w:sz w:val="22"/>
          <w:szCs w:val="22"/>
        </w:rPr>
        <w:t xml:space="preserve">Preclinical Data on </w:t>
      </w:r>
      <w:r w:rsidR="00E277BC" w:rsidRPr="0094158A">
        <w:rPr>
          <w:rFonts w:asciiTheme="minorHAnsi" w:hAnsiTheme="minorHAnsi" w:cstheme="minorHAnsi"/>
          <w:color w:val="000000" w:themeColor="text1"/>
          <w:sz w:val="22"/>
          <w:szCs w:val="22"/>
        </w:rPr>
        <w:t xml:space="preserve">Angiochem </w:t>
      </w:r>
      <w:r w:rsidRPr="0094158A">
        <w:rPr>
          <w:rFonts w:asciiTheme="minorHAnsi" w:hAnsiTheme="minorHAnsi" w:cstheme="minorHAnsi"/>
          <w:color w:val="000000" w:themeColor="text1"/>
          <w:sz w:val="22"/>
          <w:szCs w:val="22"/>
        </w:rPr>
        <w:t>Pain Program Published in Journal of Clinical Investigation</w:t>
      </w:r>
    </w:p>
    <w:p w:rsidR="00420CF3" w:rsidRPr="0094158A" w:rsidRDefault="00420CF3" w:rsidP="00EE6570">
      <w:pPr>
        <w:pStyle w:val="Heading1"/>
        <w:spacing w:before="0" w:beforeAutospacing="0" w:after="120" w:afterAutospacing="0"/>
        <w:jc w:val="center"/>
        <w:rPr>
          <w:rFonts w:asciiTheme="minorHAnsi" w:hAnsiTheme="minorHAnsi" w:cstheme="minorHAnsi"/>
          <w:b w:val="0"/>
          <w:i/>
          <w:color w:val="000000" w:themeColor="text1"/>
          <w:sz w:val="22"/>
          <w:szCs w:val="22"/>
        </w:rPr>
      </w:pPr>
      <w:r w:rsidRPr="0094158A">
        <w:rPr>
          <w:rFonts w:asciiTheme="minorHAnsi" w:hAnsiTheme="minorHAnsi" w:cstheme="minorHAnsi"/>
          <w:b w:val="0"/>
          <w:i/>
          <w:color w:val="000000" w:themeColor="text1"/>
          <w:sz w:val="22"/>
          <w:szCs w:val="22"/>
        </w:rPr>
        <w:t xml:space="preserve">ANG2002 </w:t>
      </w:r>
      <w:r w:rsidR="001176C9" w:rsidRPr="0094158A">
        <w:rPr>
          <w:rFonts w:asciiTheme="minorHAnsi" w:hAnsiTheme="minorHAnsi" w:cstheme="minorHAnsi"/>
          <w:b w:val="0"/>
          <w:i/>
          <w:color w:val="000000" w:themeColor="text1"/>
          <w:sz w:val="22"/>
          <w:szCs w:val="22"/>
        </w:rPr>
        <w:t>Successfully Cross</w:t>
      </w:r>
      <w:r w:rsidR="00E15D2D" w:rsidRPr="0094158A">
        <w:rPr>
          <w:rFonts w:asciiTheme="minorHAnsi" w:hAnsiTheme="minorHAnsi" w:cstheme="minorHAnsi"/>
          <w:b w:val="0"/>
          <w:i/>
          <w:color w:val="000000" w:themeColor="text1"/>
          <w:sz w:val="22"/>
          <w:szCs w:val="22"/>
        </w:rPr>
        <w:t>es</w:t>
      </w:r>
      <w:r w:rsidR="001176C9" w:rsidRPr="0094158A">
        <w:rPr>
          <w:rFonts w:asciiTheme="minorHAnsi" w:hAnsiTheme="minorHAnsi" w:cstheme="minorHAnsi"/>
          <w:b w:val="0"/>
          <w:i/>
          <w:color w:val="000000" w:themeColor="text1"/>
          <w:sz w:val="22"/>
          <w:szCs w:val="22"/>
        </w:rPr>
        <w:t xml:space="preserve"> t</w:t>
      </w:r>
      <w:r w:rsidR="00A41B6B" w:rsidRPr="0094158A">
        <w:rPr>
          <w:rFonts w:asciiTheme="minorHAnsi" w:hAnsiTheme="minorHAnsi" w:cstheme="minorHAnsi"/>
          <w:b w:val="0"/>
          <w:i/>
          <w:color w:val="000000" w:themeColor="text1"/>
          <w:sz w:val="22"/>
          <w:szCs w:val="22"/>
        </w:rPr>
        <w:t>he Blood Brain Barrier</w:t>
      </w:r>
      <w:r w:rsidR="003A004C">
        <w:rPr>
          <w:rFonts w:asciiTheme="minorHAnsi" w:hAnsiTheme="minorHAnsi" w:cstheme="minorHAnsi"/>
          <w:b w:val="0"/>
          <w:i/>
          <w:color w:val="000000" w:themeColor="text1"/>
          <w:sz w:val="22"/>
          <w:szCs w:val="22"/>
        </w:rPr>
        <w:t>, Reaches</w:t>
      </w:r>
      <w:r w:rsidR="00D87B9D">
        <w:rPr>
          <w:rFonts w:asciiTheme="minorHAnsi" w:hAnsiTheme="minorHAnsi" w:cstheme="minorHAnsi"/>
          <w:b w:val="0"/>
          <w:i/>
          <w:color w:val="000000" w:themeColor="text1"/>
          <w:sz w:val="22"/>
          <w:szCs w:val="22"/>
        </w:rPr>
        <w:t xml:space="preserve"> </w:t>
      </w:r>
      <w:r w:rsidR="003A004C">
        <w:rPr>
          <w:rFonts w:asciiTheme="minorHAnsi" w:hAnsiTheme="minorHAnsi" w:cstheme="minorHAnsi"/>
          <w:b w:val="0"/>
          <w:i/>
          <w:color w:val="000000" w:themeColor="text1"/>
          <w:sz w:val="22"/>
          <w:szCs w:val="22"/>
        </w:rPr>
        <w:t>Therapeutic Concentration</w:t>
      </w:r>
      <w:r w:rsidR="00E15D2D" w:rsidRPr="0094158A">
        <w:rPr>
          <w:rFonts w:asciiTheme="minorHAnsi" w:hAnsiTheme="minorHAnsi" w:cstheme="minorHAnsi"/>
          <w:b w:val="0"/>
          <w:i/>
          <w:color w:val="000000" w:themeColor="text1"/>
          <w:sz w:val="22"/>
          <w:szCs w:val="22"/>
        </w:rPr>
        <w:t xml:space="preserve"> </w:t>
      </w:r>
      <w:r w:rsidR="00386AF8">
        <w:rPr>
          <w:rFonts w:asciiTheme="minorHAnsi" w:hAnsiTheme="minorHAnsi" w:cstheme="minorHAnsi"/>
          <w:b w:val="0"/>
          <w:i/>
          <w:color w:val="000000" w:themeColor="text1"/>
          <w:sz w:val="22"/>
          <w:szCs w:val="22"/>
        </w:rPr>
        <w:t xml:space="preserve">in the </w:t>
      </w:r>
      <w:bookmarkStart w:id="0" w:name="_GoBack"/>
      <w:r w:rsidR="005355C1">
        <w:rPr>
          <w:rFonts w:asciiTheme="minorHAnsi" w:hAnsiTheme="minorHAnsi" w:cstheme="minorHAnsi"/>
          <w:b w:val="0"/>
          <w:i/>
          <w:color w:val="000000" w:themeColor="text1"/>
          <w:sz w:val="22"/>
          <w:szCs w:val="22"/>
        </w:rPr>
        <w:t>B</w:t>
      </w:r>
      <w:bookmarkEnd w:id="0"/>
      <w:r w:rsidR="00386AF8">
        <w:rPr>
          <w:rFonts w:asciiTheme="minorHAnsi" w:hAnsiTheme="minorHAnsi" w:cstheme="minorHAnsi"/>
          <w:b w:val="0"/>
          <w:i/>
          <w:color w:val="000000" w:themeColor="text1"/>
          <w:sz w:val="22"/>
          <w:szCs w:val="22"/>
        </w:rPr>
        <w:t xml:space="preserve">rain </w:t>
      </w:r>
      <w:r w:rsidR="00E15D2D" w:rsidRPr="0094158A">
        <w:rPr>
          <w:rFonts w:asciiTheme="minorHAnsi" w:hAnsiTheme="minorHAnsi" w:cstheme="minorHAnsi"/>
          <w:b w:val="0"/>
          <w:i/>
          <w:color w:val="000000" w:themeColor="text1"/>
          <w:sz w:val="22"/>
          <w:szCs w:val="22"/>
        </w:rPr>
        <w:t xml:space="preserve">and </w:t>
      </w:r>
      <w:r w:rsidRPr="0094158A">
        <w:rPr>
          <w:rFonts w:asciiTheme="minorHAnsi" w:hAnsiTheme="minorHAnsi" w:cstheme="minorHAnsi"/>
          <w:b w:val="0"/>
          <w:i/>
          <w:color w:val="000000" w:themeColor="text1"/>
          <w:sz w:val="22"/>
          <w:szCs w:val="22"/>
        </w:rPr>
        <w:t>Induces Analgesia</w:t>
      </w:r>
    </w:p>
    <w:p w:rsidR="003A004C" w:rsidRDefault="00E277BC" w:rsidP="003A004C">
      <w:pPr>
        <w:autoSpaceDE w:val="0"/>
        <w:autoSpaceDN w:val="0"/>
        <w:adjustRightInd w:val="0"/>
        <w:jc w:val="both"/>
        <w:rPr>
          <w:rFonts w:asciiTheme="minorHAnsi" w:hAnsiTheme="minorHAnsi" w:cstheme="minorHAnsi"/>
        </w:rPr>
      </w:pPr>
      <w:r w:rsidRPr="0094158A">
        <w:rPr>
          <w:rFonts w:asciiTheme="minorHAnsi" w:hAnsiTheme="minorHAnsi" w:cstheme="minorHAnsi"/>
          <w:color w:val="000000" w:themeColor="text1"/>
        </w:rPr>
        <w:t>Montreal, Canada</w:t>
      </w:r>
      <w:r w:rsidR="00A0192F" w:rsidRPr="0094158A">
        <w:rPr>
          <w:rFonts w:asciiTheme="minorHAnsi" w:hAnsiTheme="minorHAnsi" w:cstheme="minorHAnsi"/>
          <w:color w:val="000000" w:themeColor="text1"/>
        </w:rPr>
        <w:t xml:space="preserve">, February </w:t>
      </w:r>
      <w:r w:rsidR="005355C1">
        <w:rPr>
          <w:rFonts w:asciiTheme="minorHAnsi" w:hAnsiTheme="minorHAnsi" w:cstheme="minorHAnsi"/>
          <w:color w:val="000000" w:themeColor="text1"/>
        </w:rPr>
        <w:t>18</w:t>
      </w:r>
      <w:r w:rsidR="00A0192F" w:rsidRPr="0094158A">
        <w:rPr>
          <w:rFonts w:asciiTheme="minorHAnsi" w:hAnsiTheme="minorHAnsi" w:cstheme="minorHAnsi"/>
          <w:color w:val="000000" w:themeColor="text1"/>
        </w:rPr>
        <w:t xml:space="preserve">, 2014 </w:t>
      </w:r>
      <w:r w:rsidRPr="0094158A">
        <w:rPr>
          <w:rFonts w:asciiTheme="minorHAnsi" w:hAnsiTheme="minorHAnsi" w:cstheme="minorHAnsi"/>
          <w:color w:val="000000" w:themeColor="text1"/>
        </w:rPr>
        <w:t xml:space="preserve">– </w:t>
      </w:r>
      <w:hyperlink r:id="rId8" w:history="1">
        <w:proofErr w:type="spellStart"/>
        <w:r w:rsidRPr="0094158A">
          <w:rPr>
            <w:rStyle w:val="Hyperlink"/>
            <w:rFonts w:asciiTheme="minorHAnsi" w:hAnsiTheme="minorHAnsi" w:cstheme="minorHAnsi"/>
            <w:color w:val="000000" w:themeColor="text1"/>
          </w:rPr>
          <w:t>Angiochem</w:t>
        </w:r>
        <w:proofErr w:type="spellEnd"/>
      </w:hyperlink>
      <w:r w:rsidR="00E321B8" w:rsidRPr="0094158A">
        <w:rPr>
          <w:rFonts w:asciiTheme="minorHAnsi" w:hAnsiTheme="minorHAnsi" w:cstheme="minorHAnsi"/>
          <w:color w:val="000000" w:themeColor="text1"/>
        </w:rPr>
        <w:t xml:space="preserve">, </w:t>
      </w:r>
      <w:r w:rsidR="00C747CC" w:rsidRPr="0094158A">
        <w:rPr>
          <w:rFonts w:asciiTheme="minorHAnsi" w:hAnsiTheme="minorHAnsi" w:cstheme="minorHAnsi"/>
          <w:color w:val="000000" w:themeColor="text1"/>
        </w:rPr>
        <w:t xml:space="preserve">a clinical stage biotechnology company developing drugs that are uniquely capable of crossing the blood-brain barrier (BBB), today announced </w:t>
      </w:r>
      <w:r w:rsidR="00E97549" w:rsidRPr="0094158A">
        <w:rPr>
          <w:rFonts w:asciiTheme="minorHAnsi" w:hAnsiTheme="minorHAnsi" w:cstheme="minorHAnsi"/>
          <w:color w:val="000000" w:themeColor="text1"/>
        </w:rPr>
        <w:t xml:space="preserve">that its </w:t>
      </w:r>
      <w:r w:rsidR="00455010" w:rsidRPr="0094158A">
        <w:rPr>
          <w:rFonts w:asciiTheme="minorHAnsi" w:hAnsiTheme="minorHAnsi" w:cstheme="minorHAnsi"/>
          <w:color w:val="000000" w:themeColor="text1"/>
        </w:rPr>
        <w:t xml:space="preserve">neuropeptide </w:t>
      </w:r>
      <w:r w:rsidR="00E97549" w:rsidRPr="0094158A">
        <w:rPr>
          <w:rFonts w:asciiTheme="minorHAnsi" w:hAnsiTheme="minorHAnsi" w:cstheme="minorHAnsi"/>
          <w:color w:val="000000" w:themeColor="text1"/>
        </w:rPr>
        <w:t>conjugate</w:t>
      </w:r>
      <w:r w:rsidR="00E15D2D" w:rsidRPr="0094158A">
        <w:rPr>
          <w:rFonts w:asciiTheme="minorHAnsi" w:hAnsiTheme="minorHAnsi" w:cstheme="minorHAnsi"/>
          <w:color w:val="000000" w:themeColor="text1"/>
        </w:rPr>
        <w:t xml:space="preserve">, </w:t>
      </w:r>
      <w:r w:rsidR="00E15D2D" w:rsidRPr="0094158A">
        <w:rPr>
          <w:rFonts w:asciiTheme="minorHAnsi" w:hAnsiTheme="minorHAnsi"/>
          <w:color w:val="000000" w:themeColor="text1"/>
        </w:rPr>
        <w:t>ANG</w:t>
      </w:r>
      <w:r w:rsidR="00420CF3" w:rsidRPr="0094158A">
        <w:rPr>
          <w:rFonts w:asciiTheme="minorHAnsi" w:hAnsiTheme="minorHAnsi"/>
          <w:color w:val="000000" w:themeColor="text1"/>
        </w:rPr>
        <w:t>2002</w:t>
      </w:r>
      <w:r w:rsidR="00455010" w:rsidRPr="0094158A">
        <w:rPr>
          <w:rFonts w:asciiTheme="minorHAnsi" w:hAnsiTheme="minorHAnsi"/>
          <w:color w:val="000000" w:themeColor="text1"/>
        </w:rPr>
        <w:t>,</w:t>
      </w:r>
      <w:r w:rsidR="00E15D2D" w:rsidRPr="0094158A">
        <w:rPr>
          <w:rFonts w:asciiTheme="minorHAnsi" w:hAnsiTheme="minorHAnsi"/>
          <w:color w:val="000000" w:themeColor="text1"/>
        </w:rPr>
        <w:t xml:space="preserve"> </w:t>
      </w:r>
      <w:r w:rsidR="003A004C" w:rsidRPr="0094158A">
        <w:rPr>
          <w:rFonts w:asciiTheme="minorHAnsi" w:hAnsiTheme="minorHAnsi" w:cs="Helvetica"/>
          <w:color w:val="000000" w:themeColor="text1"/>
        </w:rPr>
        <w:t>a new chemical entity formed by conjugation of the peptide</w:t>
      </w:r>
      <w:r w:rsidR="00386AF8">
        <w:rPr>
          <w:rFonts w:asciiTheme="minorHAnsi" w:hAnsiTheme="minorHAnsi" w:cs="Helvetica"/>
          <w:color w:val="000000" w:themeColor="text1"/>
        </w:rPr>
        <w:t>s</w:t>
      </w:r>
      <w:r w:rsidR="003A004C" w:rsidRPr="0094158A">
        <w:rPr>
          <w:rFonts w:asciiTheme="minorHAnsi" w:hAnsiTheme="minorHAnsi" w:cs="Helvetica"/>
          <w:color w:val="000000" w:themeColor="text1"/>
        </w:rPr>
        <w:t xml:space="preserve"> Angiopep-2 (A</w:t>
      </w:r>
      <w:r w:rsidR="003B21FD">
        <w:rPr>
          <w:rFonts w:asciiTheme="minorHAnsi" w:hAnsiTheme="minorHAnsi" w:cs="Helvetica"/>
          <w:color w:val="000000" w:themeColor="text1"/>
        </w:rPr>
        <w:t>n2</w:t>
      </w:r>
      <w:r w:rsidR="003A004C" w:rsidRPr="0094158A">
        <w:rPr>
          <w:rFonts w:asciiTheme="minorHAnsi" w:hAnsiTheme="minorHAnsi" w:cs="Helvetica"/>
          <w:color w:val="000000" w:themeColor="text1"/>
        </w:rPr>
        <w:t>) and neurotensin</w:t>
      </w:r>
      <w:r w:rsidR="003A004C">
        <w:rPr>
          <w:rFonts w:asciiTheme="minorHAnsi" w:hAnsiTheme="minorHAnsi" w:cs="Helvetica"/>
          <w:color w:val="000000" w:themeColor="text1"/>
        </w:rPr>
        <w:t>,</w:t>
      </w:r>
      <w:r w:rsidR="003A004C" w:rsidRPr="0094158A">
        <w:rPr>
          <w:rFonts w:asciiTheme="minorHAnsi" w:hAnsiTheme="minorHAnsi"/>
          <w:color w:val="000000" w:themeColor="text1"/>
        </w:rPr>
        <w:t xml:space="preserve"> </w:t>
      </w:r>
      <w:r w:rsidR="00E15D2D" w:rsidRPr="0094158A">
        <w:rPr>
          <w:rFonts w:asciiTheme="minorHAnsi" w:hAnsiTheme="minorHAnsi"/>
          <w:color w:val="000000" w:themeColor="text1"/>
        </w:rPr>
        <w:t>successfully crosses the BBB</w:t>
      </w:r>
      <w:r w:rsidR="003B21FD">
        <w:rPr>
          <w:rFonts w:asciiTheme="minorHAnsi" w:hAnsiTheme="minorHAnsi"/>
          <w:color w:val="000000" w:themeColor="text1"/>
        </w:rPr>
        <w:t xml:space="preserve"> to achieve</w:t>
      </w:r>
      <w:r w:rsidR="003A004C">
        <w:rPr>
          <w:rFonts w:asciiTheme="minorHAnsi" w:hAnsiTheme="minorHAnsi"/>
          <w:color w:val="000000" w:themeColor="text1"/>
        </w:rPr>
        <w:t xml:space="preserve"> therapeutic concentration</w:t>
      </w:r>
      <w:r w:rsidR="003B21FD">
        <w:rPr>
          <w:rFonts w:asciiTheme="minorHAnsi" w:hAnsiTheme="minorHAnsi"/>
          <w:color w:val="000000" w:themeColor="text1"/>
        </w:rPr>
        <w:t>s</w:t>
      </w:r>
      <w:r w:rsidR="007600D1">
        <w:rPr>
          <w:rFonts w:asciiTheme="minorHAnsi" w:hAnsiTheme="minorHAnsi"/>
          <w:color w:val="000000" w:themeColor="text1"/>
        </w:rPr>
        <w:t xml:space="preserve"> in the brain</w:t>
      </w:r>
      <w:r w:rsidR="003B21FD">
        <w:rPr>
          <w:rFonts w:asciiTheme="minorHAnsi" w:hAnsiTheme="minorHAnsi"/>
          <w:color w:val="000000" w:themeColor="text1"/>
        </w:rPr>
        <w:t xml:space="preserve">.  </w:t>
      </w:r>
      <w:r w:rsidR="00420CF3" w:rsidRPr="0094158A">
        <w:rPr>
          <w:rFonts w:asciiTheme="minorHAnsi" w:hAnsiTheme="minorHAnsi"/>
          <w:color w:val="000000" w:themeColor="text1"/>
        </w:rPr>
        <w:t xml:space="preserve"> </w:t>
      </w:r>
      <w:r w:rsidR="003B21FD">
        <w:rPr>
          <w:rFonts w:asciiTheme="minorHAnsi" w:hAnsiTheme="minorHAnsi"/>
          <w:color w:val="000000" w:themeColor="text1"/>
        </w:rPr>
        <w:t>Analgesic efficacy was demonstrated at low systemic doses of ANG2002 in rat models of neuropathic, inflammatory, and cancer pain</w:t>
      </w:r>
      <w:r w:rsidR="00BA6A04">
        <w:rPr>
          <w:rFonts w:asciiTheme="minorHAnsi" w:hAnsiTheme="minorHAnsi"/>
          <w:color w:val="000000" w:themeColor="text1"/>
        </w:rPr>
        <w:t>, this efficacy was associated with a good safety profile</w:t>
      </w:r>
      <w:r w:rsidR="003B21FD">
        <w:rPr>
          <w:rFonts w:asciiTheme="minorHAnsi" w:hAnsiTheme="minorHAnsi"/>
          <w:color w:val="000000" w:themeColor="text1"/>
        </w:rPr>
        <w:t xml:space="preserve">.  Despite its non-opiate mechanism, ANG2002 analgesic efficacy is similar to that of morphine. </w:t>
      </w:r>
      <w:r w:rsidR="00F85EDA">
        <w:rPr>
          <w:rFonts w:asciiTheme="minorHAnsi" w:hAnsiTheme="minorHAnsi"/>
        </w:rPr>
        <w:t>Furthermore, t</w:t>
      </w:r>
      <w:r w:rsidR="003A004C" w:rsidRPr="00E97BE4">
        <w:rPr>
          <w:rFonts w:asciiTheme="minorHAnsi" w:hAnsiTheme="minorHAnsi"/>
        </w:rPr>
        <w:t xml:space="preserve">hese results underscore the potential of the company’s technology to </w:t>
      </w:r>
      <w:r w:rsidR="003A004C" w:rsidRPr="00E97BE4">
        <w:rPr>
          <w:rFonts w:asciiTheme="minorHAnsi" w:hAnsiTheme="minorHAnsi" w:cstheme="minorHAnsi"/>
        </w:rPr>
        <w:t xml:space="preserve">develop </w:t>
      </w:r>
      <w:r w:rsidR="003A004C">
        <w:rPr>
          <w:rFonts w:asciiTheme="minorHAnsi" w:hAnsiTheme="minorHAnsi" w:cstheme="minorHAnsi"/>
        </w:rPr>
        <w:t>novel</w:t>
      </w:r>
      <w:r w:rsidR="003A004C" w:rsidRPr="00E97BE4">
        <w:rPr>
          <w:rFonts w:asciiTheme="minorHAnsi" w:hAnsiTheme="minorHAnsi" w:cstheme="minorHAnsi"/>
        </w:rPr>
        <w:t xml:space="preserve"> </w:t>
      </w:r>
      <w:r w:rsidR="007242E9">
        <w:rPr>
          <w:rFonts w:asciiTheme="minorHAnsi" w:hAnsiTheme="minorHAnsi" w:cstheme="minorHAnsi"/>
        </w:rPr>
        <w:t xml:space="preserve">biologic </w:t>
      </w:r>
      <w:r w:rsidR="003A004C" w:rsidRPr="00E97BE4">
        <w:rPr>
          <w:rFonts w:asciiTheme="minorHAnsi" w:hAnsiTheme="minorHAnsi" w:cstheme="minorHAnsi"/>
        </w:rPr>
        <w:t>therapeutics</w:t>
      </w:r>
      <w:r w:rsidR="00D87B9D">
        <w:rPr>
          <w:rFonts w:asciiTheme="minorHAnsi" w:hAnsiTheme="minorHAnsi" w:cstheme="minorHAnsi"/>
        </w:rPr>
        <w:t xml:space="preserve"> that crosses the B</w:t>
      </w:r>
      <w:r w:rsidR="00BA6A04">
        <w:rPr>
          <w:rFonts w:asciiTheme="minorHAnsi" w:hAnsiTheme="minorHAnsi" w:cstheme="minorHAnsi"/>
        </w:rPr>
        <w:t>B</w:t>
      </w:r>
      <w:r w:rsidR="00D87B9D">
        <w:rPr>
          <w:rFonts w:asciiTheme="minorHAnsi" w:hAnsiTheme="minorHAnsi" w:cstheme="minorHAnsi"/>
        </w:rPr>
        <w:t>B</w:t>
      </w:r>
      <w:r w:rsidR="003A004C">
        <w:rPr>
          <w:rFonts w:asciiTheme="minorHAnsi" w:hAnsiTheme="minorHAnsi" w:cstheme="minorHAnsi"/>
        </w:rPr>
        <w:t xml:space="preserve"> for CNS-related indications</w:t>
      </w:r>
      <w:r w:rsidR="003A004C" w:rsidRPr="00E97BE4">
        <w:rPr>
          <w:rFonts w:asciiTheme="minorHAnsi" w:hAnsiTheme="minorHAnsi" w:cstheme="minorHAnsi"/>
        </w:rPr>
        <w:t xml:space="preserve">. </w:t>
      </w:r>
    </w:p>
    <w:p w:rsidR="00F85EDA" w:rsidRPr="00E97BE4" w:rsidRDefault="00F85EDA" w:rsidP="003A004C">
      <w:pPr>
        <w:autoSpaceDE w:val="0"/>
        <w:autoSpaceDN w:val="0"/>
        <w:adjustRightInd w:val="0"/>
        <w:jc w:val="both"/>
        <w:rPr>
          <w:rFonts w:asciiTheme="minorHAnsi" w:hAnsiTheme="minorHAnsi" w:cstheme="minorHAnsi"/>
        </w:rPr>
      </w:pPr>
    </w:p>
    <w:p w:rsidR="00A73850" w:rsidRPr="0094158A" w:rsidRDefault="00A73850" w:rsidP="0094158A">
      <w:pPr>
        <w:autoSpaceDE w:val="0"/>
        <w:autoSpaceDN w:val="0"/>
        <w:adjustRightInd w:val="0"/>
        <w:jc w:val="both"/>
        <w:rPr>
          <w:rFonts w:asciiTheme="minorHAnsi" w:hAnsiTheme="minorHAnsi" w:cs="HelveticaLTStd-Roman"/>
          <w:color w:val="000000" w:themeColor="text1"/>
        </w:rPr>
      </w:pPr>
      <w:r w:rsidRPr="0094158A">
        <w:rPr>
          <w:rFonts w:asciiTheme="minorHAnsi" w:hAnsiTheme="minorHAnsi" w:cstheme="minorHAnsi"/>
          <w:color w:val="000000" w:themeColor="text1"/>
        </w:rPr>
        <w:t>In the paper entitled, “</w:t>
      </w:r>
      <w:r w:rsidR="00325AEA" w:rsidRPr="0094158A">
        <w:rPr>
          <w:rFonts w:asciiTheme="minorHAnsi" w:hAnsiTheme="minorHAnsi" w:cs="HelveticaLTStd-Roman"/>
          <w:color w:val="000000" w:themeColor="text1"/>
        </w:rPr>
        <w:t>Conjugation of a brain-penetrant peptide with neurotensin provides antinociceptive properties</w:t>
      </w:r>
      <w:r w:rsidR="00325AEA" w:rsidRPr="0094158A">
        <w:rPr>
          <w:rFonts w:asciiTheme="minorHAnsi" w:hAnsiTheme="minorHAnsi" w:cs="TimesNewRomanPS-BoldMT"/>
          <w:bCs/>
          <w:color w:val="000000" w:themeColor="text1"/>
        </w:rPr>
        <w:t xml:space="preserve">,” Demeule, </w:t>
      </w:r>
      <w:r w:rsidR="00A0192F" w:rsidRPr="0094158A">
        <w:rPr>
          <w:rFonts w:asciiTheme="minorHAnsi" w:hAnsiTheme="minorHAnsi" w:cs="TimesNewRomanPS-BoldMT"/>
          <w:bCs/>
          <w:color w:val="000000" w:themeColor="text1"/>
        </w:rPr>
        <w:t>et.al.</w:t>
      </w:r>
      <w:r w:rsidR="00325AEA" w:rsidRPr="0094158A">
        <w:rPr>
          <w:rFonts w:asciiTheme="minorHAnsi" w:hAnsiTheme="minorHAnsi" w:cs="TimesNewRomanPS-BoldMT"/>
          <w:bCs/>
          <w:color w:val="000000" w:themeColor="text1"/>
        </w:rPr>
        <w:t xml:space="preserve"> The Journal of Clinical Investigation, February 17, 2014</w:t>
      </w:r>
      <w:r w:rsidR="0094158A" w:rsidRPr="0094158A">
        <w:rPr>
          <w:rFonts w:asciiTheme="minorHAnsi" w:hAnsiTheme="minorHAnsi" w:cs="TimesNewRomanPS-BoldMT"/>
          <w:bCs/>
          <w:color w:val="000000" w:themeColor="text1"/>
        </w:rPr>
        <w:t>, Angiochem</w:t>
      </w:r>
      <w:r w:rsidRPr="0094158A">
        <w:rPr>
          <w:rFonts w:asciiTheme="minorHAnsi" w:hAnsiTheme="minorHAnsi" w:cs="Arial"/>
          <w:color w:val="000000" w:themeColor="text1"/>
        </w:rPr>
        <w:t xml:space="preserve"> </w:t>
      </w:r>
      <w:r w:rsidR="0094158A" w:rsidRPr="0094158A">
        <w:rPr>
          <w:rFonts w:asciiTheme="minorHAnsi" w:hAnsiTheme="minorHAnsi" w:cs="Arial"/>
          <w:color w:val="000000" w:themeColor="text1"/>
        </w:rPr>
        <w:t>researcher’s</w:t>
      </w:r>
      <w:r w:rsidRPr="0094158A">
        <w:rPr>
          <w:rFonts w:asciiTheme="minorHAnsi" w:hAnsiTheme="minorHAnsi" w:cs="Arial"/>
          <w:color w:val="000000" w:themeColor="text1"/>
        </w:rPr>
        <w:t xml:space="preserve"> </w:t>
      </w:r>
      <w:r w:rsidR="00787EE4">
        <w:rPr>
          <w:rFonts w:asciiTheme="minorHAnsi" w:hAnsiTheme="minorHAnsi" w:cs="Arial"/>
          <w:color w:val="000000" w:themeColor="text1"/>
        </w:rPr>
        <w:t>in collaboration with Prof. P</w:t>
      </w:r>
      <w:r w:rsidR="00EE47C2">
        <w:rPr>
          <w:rFonts w:asciiTheme="minorHAnsi" w:hAnsiTheme="minorHAnsi" w:cs="Arial"/>
          <w:color w:val="000000" w:themeColor="text1"/>
        </w:rPr>
        <w:t xml:space="preserve">hilippe </w:t>
      </w:r>
      <w:proofErr w:type="spellStart"/>
      <w:r w:rsidR="00EE47C2">
        <w:rPr>
          <w:rFonts w:asciiTheme="minorHAnsi" w:hAnsiTheme="minorHAnsi" w:cs="Arial"/>
          <w:color w:val="000000" w:themeColor="text1"/>
        </w:rPr>
        <w:t>Sarret</w:t>
      </w:r>
      <w:proofErr w:type="spellEnd"/>
      <w:r w:rsidR="00EE47C2">
        <w:rPr>
          <w:rFonts w:asciiTheme="minorHAnsi" w:hAnsiTheme="minorHAnsi" w:cs="Arial"/>
          <w:color w:val="000000" w:themeColor="text1"/>
        </w:rPr>
        <w:t xml:space="preserve"> of the </w:t>
      </w:r>
      <w:proofErr w:type="spellStart"/>
      <w:r w:rsidR="00EE47C2">
        <w:rPr>
          <w:rFonts w:asciiTheme="minorHAnsi" w:hAnsiTheme="minorHAnsi" w:cs="Arial"/>
          <w:color w:val="000000" w:themeColor="text1"/>
        </w:rPr>
        <w:t>Université</w:t>
      </w:r>
      <w:proofErr w:type="spellEnd"/>
      <w:r w:rsidR="00787EE4">
        <w:rPr>
          <w:rFonts w:asciiTheme="minorHAnsi" w:hAnsiTheme="minorHAnsi" w:cs="Arial"/>
          <w:color w:val="000000" w:themeColor="text1"/>
        </w:rPr>
        <w:t xml:space="preserve"> de </w:t>
      </w:r>
      <w:proofErr w:type="spellStart"/>
      <w:r w:rsidR="00EE47C2">
        <w:rPr>
          <w:rFonts w:asciiTheme="minorHAnsi" w:hAnsiTheme="minorHAnsi" w:cs="Arial"/>
          <w:color w:val="000000" w:themeColor="text1"/>
        </w:rPr>
        <w:t>Sherbrooke</w:t>
      </w:r>
      <w:proofErr w:type="spellEnd"/>
      <w:r w:rsidR="00787EE4">
        <w:rPr>
          <w:rFonts w:asciiTheme="minorHAnsi" w:hAnsiTheme="minorHAnsi" w:cs="Arial"/>
          <w:color w:val="000000" w:themeColor="text1"/>
        </w:rPr>
        <w:t xml:space="preserve"> </w:t>
      </w:r>
      <w:r w:rsidR="00455010" w:rsidRPr="0094158A">
        <w:rPr>
          <w:rFonts w:asciiTheme="minorHAnsi" w:hAnsiTheme="minorHAnsi" w:cs="Arial"/>
          <w:color w:val="000000" w:themeColor="text1"/>
        </w:rPr>
        <w:t>demonstrated active transport of a neuropeptide by targeting an endogenous</w:t>
      </w:r>
      <w:r w:rsidR="00E97BE4" w:rsidRPr="0094158A">
        <w:rPr>
          <w:rFonts w:asciiTheme="minorHAnsi" w:hAnsiTheme="minorHAnsi" w:cs="Arial"/>
          <w:color w:val="000000" w:themeColor="text1"/>
        </w:rPr>
        <w:t xml:space="preserve"> receptor system within the BBB:</w:t>
      </w:r>
    </w:p>
    <w:p w:rsidR="00354C2F" w:rsidRPr="0094158A" w:rsidRDefault="00354C2F" w:rsidP="00455010">
      <w:pPr>
        <w:autoSpaceDE w:val="0"/>
        <w:autoSpaceDN w:val="0"/>
        <w:adjustRightInd w:val="0"/>
        <w:rPr>
          <w:rFonts w:asciiTheme="minorHAnsi" w:hAnsiTheme="minorHAnsi" w:cs="Arial"/>
          <w:color w:val="000000" w:themeColor="text1"/>
        </w:rPr>
      </w:pPr>
    </w:p>
    <w:p w:rsidR="00325AEA" w:rsidRPr="0094158A" w:rsidRDefault="00325AEA" w:rsidP="00325AEA">
      <w:pPr>
        <w:pStyle w:val="ListParagraph"/>
        <w:numPr>
          <w:ilvl w:val="0"/>
          <w:numId w:val="24"/>
        </w:numPr>
        <w:autoSpaceDE w:val="0"/>
        <w:autoSpaceDN w:val="0"/>
        <w:adjustRightInd w:val="0"/>
        <w:rPr>
          <w:rFonts w:asciiTheme="minorHAnsi" w:hAnsiTheme="minorHAnsi" w:cs="LegacySerifStd-Bold"/>
          <w:bCs/>
          <w:color w:val="000000" w:themeColor="text1"/>
          <w:sz w:val="22"/>
        </w:rPr>
      </w:pPr>
      <w:r w:rsidRPr="0094158A">
        <w:rPr>
          <w:rFonts w:asciiTheme="minorHAnsi" w:hAnsiTheme="minorHAnsi" w:cs="LegacySerifStd-Bold"/>
          <w:bCs/>
          <w:color w:val="000000" w:themeColor="text1"/>
          <w:sz w:val="22"/>
        </w:rPr>
        <w:t>Neurotensin is known to be an important modulator of nociceptive pain transmission with established effective analgesia when administered directly into the brain.</w:t>
      </w:r>
    </w:p>
    <w:p w:rsidR="004B3E01" w:rsidRPr="0094158A" w:rsidRDefault="00325AEA" w:rsidP="00325AEA">
      <w:pPr>
        <w:pStyle w:val="ListParagraph"/>
        <w:numPr>
          <w:ilvl w:val="0"/>
          <w:numId w:val="24"/>
        </w:numPr>
        <w:autoSpaceDE w:val="0"/>
        <w:autoSpaceDN w:val="0"/>
        <w:adjustRightInd w:val="0"/>
        <w:rPr>
          <w:rFonts w:asciiTheme="minorHAnsi" w:hAnsiTheme="minorHAnsi" w:cs="LegacySerifStd-Bold"/>
          <w:bCs/>
          <w:color w:val="000000" w:themeColor="text1"/>
          <w:sz w:val="22"/>
        </w:rPr>
      </w:pPr>
      <w:r w:rsidRPr="0094158A">
        <w:rPr>
          <w:rFonts w:asciiTheme="minorHAnsi" w:hAnsiTheme="minorHAnsi" w:cs="LegacySerifStd-Bold"/>
          <w:bCs/>
          <w:color w:val="000000" w:themeColor="text1"/>
          <w:sz w:val="22"/>
        </w:rPr>
        <w:t xml:space="preserve">ANG2002 </w:t>
      </w:r>
      <w:r w:rsidR="004B3E01" w:rsidRPr="0094158A">
        <w:rPr>
          <w:rFonts w:asciiTheme="minorHAnsi" w:hAnsiTheme="minorHAnsi" w:cs="LegacySerifStd-Bold"/>
          <w:bCs/>
          <w:color w:val="000000" w:themeColor="text1"/>
          <w:sz w:val="22"/>
        </w:rPr>
        <w:t>reaches the brain in therapeutic concentration</w:t>
      </w:r>
      <w:r w:rsidR="00631E5F" w:rsidRPr="0094158A">
        <w:rPr>
          <w:rFonts w:asciiTheme="minorHAnsi" w:hAnsiTheme="minorHAnsi" w:cs="LegacySerifStd-Bold"/>
          <w:bCs/>
          <w:color w:val="000000" w:themeColor="text1"/>
          <w:sz w:val="22"/>
        </w:rPr>
        <w:t>s</w:t>
      </w:r>
      <w:r w:rsidR="004B3E01" w:rsidRPr="0094158A">
        <w:rPr>
          <w:rFonts w:asciiTheme="minorHAnsi" w:hAnsiTheme="minorHAnsi" w:cs="LegacySerifStd-Bold"/>
          <w:bCs/>
          <w:color w:val="000000" w:themeColor="text1"/>
          <w:sz w:val="22"/>
        </w:rPr>
        <w:t>.</w:t>
      </w:r>
    </w:p>
    <w:p w:rsidR="004B3E01" w:rsidRPr="0094158A" w:rsidRDefault="00A07B72" w:rsidP="00325AEA">
      <w:pPr>
        <w:pStyle w:val="ListParagraph"/>
        <w:numPr>
          <w:ilvl w:val="0"/>
          <w:numId w:val="24"/>
        </w:numPr>
        <w:autoSpaceDE w:val="0"/>
        <w:autoSpaceDN w:val="0"/>
        <w:adjustRightInd w:val="0"/>
        <w:rPr>
          <w:rFonts w:asciiTheme="minorHAnsi" w:hAnsiTheme="minorHAnsi" w:cs="LegacySerifStd-Bold"/>
          <w:bCs/>
          <w:color w:val="000000" w:themeColor="text1"/>
          <w:sz w:val="22"/>
        </w:rPr>
      </w:pPr>
      <w:r w:rsidRPr="0094158A">
        <w:rPr>
          <w:rFonts w:asciiTheme="minorHAnsi" w:hAnsiTheme="minorHAnsi" w:cs="LegacySerifStd-Bold"/>
          <w:bCs/>
          <w:color w:val="000000" w:themeColor="text1"/>
          <w:sz w:val="22"/>
        </w:rPr>
        <w:t>ANG2002 has demonstrated a similar activity to morphine</w:t>
      </w:r>
      <w:r w:rsidR="00631E5F" w:rsidRPr="0094158A">
        <w:rPr>
          <w:rFonts w:asciiTheme="minorHAnsi" w:hAnsiTheme="minorHAnsi" w:cs="LegacySerifStd-Bold"/>
          <w:bCs/>
          <w:color w:val="000000" w:themeColor="text1"/>
          <w:sz w:val="22"/>
        </w:rPr>
        <w:t xml:space="preserve"> in a tail flick pain model</w:t>
      </w:r>
      <w:r w:rsidRPr="0094158A">
        <w:rPr>
          <w:rFonts w:asciiTheme="minorHAnsi" w:hAnsiTheme="minorHAnsi" w:cs="LegacySerifStd-Bold"/>
          <w:bCs/>
          <w:color w:val="000000" w:themeColor="text1"/>
          <w:sz w:val="22"/>
        </w:rPr>
        <w:t xml:space="preserve">. </w:t>
      </w:r>
    </w:p>
    <w:p w:rsidR="00354C2F" w:rsidRPr="0094158A" w:rsidRDefault="00A07B72" w:rsidP="00325AEA">
      <w:pPr>
        <w:pStyle w:val="ListParagraph"/>
        <w:numPr>
          <w:ilvl w:val="0"/>
          <w:numId w:val="24"/>
        </w:numPr>
        <w:autoSpaceDE w:val="0"/>
        <w:autoSpaceDN w:val="0"/>
        <w:adjustRightInd w:val="0"/>
        <w:rPr>
          <w:rFonts w:asciiTheme="minorHAnsi" w:hAnsiTheme="minorHAnsi" w:cs="LegacySerifStd-Bold"/>
          <w:bCs/>
          <w:color w:val="000000" w:themeColor="text1"/>
          <w:sz w:val="22"/>
        </w:rPr>
      </w:pPr>
      <w:r w:rsidRPr="0094158A">
        <w:rPr>
          <w:rFonts w:asciiTheme="minorHAnsi" w:hAnsiTheme="minorHAnsi" w:cs="TimesNewRomanPSMT"/>
          <w:color w:val="000000" w:themeColor="text1"/>
          <w:sz w:val="22"/>
        </w:rPr>
        <w:t>A</w:t>
      </w:r>
      <w:r w:rsidR="00325AEA" w:rsidRPr="0094158A">
        <w:rPr>
          <w:rFonts w:asciiTheme="minorHAnsi" w:hAnsiTheme="minorHAnsi" w:cs="TimesNewRomanPSMT"/>
          <w:color w:val="000000" w:themeColor="text1"/>
          <w:sz w:val="22"/>
        </w:rPr>
        <w:t>dministration of ANG2002 induced dose-dependent analgesia</w:t>
      </w:r>
      <w:r w:rsidR="00A0192F" w:rsidRPr="0094158A">
        <w:rPr>
          <w:rFonts w:asciiTheme="minorHAnsi" w:hAnsiTheme="minorHAnsi" w:cs="TimesNewRomanPSMT"/>
          <w:color w:val="000000" w:themeColor="text1"/>
          <w:sz w:val="22"/>
        </w:rPr>
        <w:t xml:space="preserve"> in </w:t>
      </w:r>
      <w:r w:rsidR="007242E9">
        <w:rPr>
          <w:rFonts w:asciiTheme="minorHAnsi" w:hAnsiTheme="minorHAnsi" w:cs="TimesNewRomanPSMT"/>
          <w:color w:val="000000" w:themeColor="text1"/>
          <w:sz w:val="22"/>
        </w:rPr>
        <w:t>both acute and tonic phases of pain in the</w:t>
      </w:r>
      <w:r w:rsidR="00A0192F" w:rsidRPr="0094158A">
        <w:rPr>
          <w:rFonts w:asciiTheme="minorHAnsi" w:hAnsiTheme="minorHAnsi" w:cs="TimesNewRomanPSMT"/>
          <w:color w:val="000000" w:themeColor="text1"/>
          <w:sz w:val="22"/>
        </w:rPr>
        <w:t xml:space="preserve"> formalin</w:t>
      </w:r>
      <w:r w:rsidR="007242E9">
        <w:rPr>
          <w:rFonts w:asciiTheme="minorHAnsi" w:hAnsiTheme="minorHAnsi" w:cs="TimesNewRomanPSMT"/>
          <w:color w:val="000000" w:themeColor="text1"/>
          <w:sz w:val="22"/>
        </w:rPr>
        <w:t>-induced inflammatory pain</w:t>
      </w:r>
      <w:r w:rsidR="00A0192F" w:rsidRPr="0094158A">
        <w:rPr>
          <w:rFonts w:asciiTheme="minorHAnsi" w:hAnsiTheme="minorHAnsi" w:cs="TimesNewRomanPSMT"/>
          <w:color w:val="000000" w:themeColor="text1"/>
          <w:sz w:val="22"/>
        </w:rPr>
        <w:t xml:space="preserve"> model.</w:t>
      </w:r>
      <w:r w:rsidR="00354C2F" w:rsidRPr="0094158A">
        <w:rPr>
          <w:rFonts w:asciiTheme="minorHAnsi" w:hAnsiTheme="minorHAnsi" w:cs="TimesNewRomanPSMT"/>
          <w:color w:val="000000" w:themeColor="text1"/>
          <w:sz w:val="22"/>
        </w:rPr>
        <w:t xml:space="preserve"> </w:t>
      </w:r>
    </w:p>
    <w:p w:rsidR="00A07B72" w:rsidRPr="0094158A" w:rsidRDefault="00325AEA" w:rsidP="00A07B72">
      <w:pPr>
        <w:pStyle w:val="ListParagraph"/>
        <w:numPr>
          <w:ilvl w:val="0"/>
          <w:numId w:val="23"/>
        </w:numPr>
        <w:autoSpaceDE w:val="0"/>
        <w:autoSpaceDN w:val="0"/>
        <w:adjustRightInd w:val="0"/>
        <w:rPr>
          <w:rFonts w:asciiTheme="minorHAnsi" w:hAnsiTheme="minorHAnsi" w:cs="LegacySerifStd-Bold"/>
          <w:bCs/>
          <w:color w:val="000000" w:themeColor="text1"/>
          <w:sz w:val="22"/>
        </w:rPr>
      </w:pPr>
      <w:r w:rsidRPr="0094158A">
        <w:rPr>
          <w:rFonts w:asciiTheme="minorHAnsi" w:hAnsiTheme="minorHAnsi" w:cs="LegacySerifStd-Bold"/>
          <w:bCs/>
          <w:color w:val="000000" w:themeColor="text1"/>
          <w:sz w:val="22"/>
        </w:rPr>
        <w:t>ANG2002 effectively reversed pain behaviors induced by the development of neuropathic and bo</w:t>
      </w:r>
      <w:r w:rsidR="00A0192F" w:rsidRPr="0094158A">
        <w:rPr>
          <w:rFonts w:asciiTheme="minorHAnsi" w:hAnsiTheme="minorHAnsi" w:cs="LegacySerifStd-Bold"/>
          <w:bCs/>
          <w:color w:val="000000" w:themeColor="text1"/>
          <w:sz w:val="22"/>
        </w:rPr>
        <w:t xml:space="preserve">ne cancer pain in animal models at doses as low as 0.05 mg/kg. </w:t>
      </w:r>
      <w:r w:rsidRPr="0094158A">
        <w:rPr>
          <w:rFonts w:asciiTheme="minorHAnsi" w:hAnsiTheme="minorHAnsi" w:cs="LegacySerifStd-Bold"/>
          <w:bCs/>
          <w:color w:val="000000" w:themeColor="text1"/>
          <w:sz w:val="22"/>
        </w:rPr>
        <w:t xml:space="preserve"> </w:t>
      </w:r>
    </w:p>
    <w:p w:rsidR="00B25552" w:rsidRPr="0094158A" w:rsidRDefault="006C15F4" w:rsidP="0094158A">
      <w:pPr>
        <w:pStyle w:val="NormalWeb"/>
        <w:jc w:val="both"/>
        <w:rPr>
          <w:rFonts w:asciiTheme="minorHAnsi" w:hAnsiTheme="minorHAnsi" w:cstheme="minorHAnsi"/>
          <w:color w:val="000000" w:themeColor="text1"/>
          <w:sz w:val="22"/>
          <w:szCs w:val="22"/>
        </w:rPr>
      </w:pPr>
      <w:r w:rsidRPr="0094158A">
        <w:rPr>
          <w:rFonts w:asciiTheme="minorHAnsi" w:hAnsiTheme="minorHAnsi" w:cstheme="minorHAnsi"/>
          <w:color w:val="000000" w:themeColor="text1"/>
          <w:sz w:val="22"/>
          <w:szCs w:val="22"/>
        </w:rPr>
        <w:t>“</w:t>
      </w:r>
      <w:r w:rsidR="00B25552" w:rsidRPr="0094158A">
        <w:rPr>
          <w:rFonts w:asciiTheme="minorHAnsi" w:hAnsiTheme="minorHAnsi" w:cs="Helvetica"/>
          <w:color w:val="000000" w:themeColor="text1"/>
          <w:sz w:val="22"/>
          <w:szCs w:val="22"/>
        </w:rPr>
        <w:t>Neurotensin does not penetrate the blood-brain barrier</w:t>
      </w:r>
      <w:r w:rsidR="0094158A">
        <w:rPr>
          <w:rFonts w:asciiTheme="minorHAnsi" w:hAnsiTheme="minorHAnsi" w:cs="Helvetica"/>
          <w:color w:val="000000" w:themeColor="text1"/>
          <w:sz w:val="22"/>
          <w:szCs w:val="22"/>
        </w:rPr>
        <w:t xml:space="preserve"> </w:t>
      </w:r>
      <w:r w:rsidR="00D87B9D">
        <w:rPr>
          <w:rFonts w:asciiTheme="minorHAnsi" w:hAnsiTheme="minorHAnsi" w:cs="Helvetica"/>
          <w:color w:val="000000" w:themeColor="text1"/>
          <w:sz w:val="22"/>
          <w:szCs w:val="22"/>
        </w:rPr>
        <w:t xml:space="preserve">and is only active when </w:t>
      </w:r>
      <w:r w:rsidR="0094158A">
        <w:rPr>
          <w:rFonts w:asciiTheme="minorHAnsi" w:hAnsiTheme="minorHAnsi" w:cs="Helvetica"/>
          <w:color w:val="000000" w:themeColor="text1"/>
          <w:sz w:val="22"/>
          <w:szCs w:val="22"/>
        </w:rPr>
        <w:t xml:space="preserve">administered </w:t>
      </w:r>
      <w:r w:rsidR="003A004C">
        <w:rPr>
          <w:rFonts w:asciiTheme="minorHAnsi" w:hAnsiTheme="minorHAnsi" w:cs="Helvetica"/>
          <w:color w:val="000000" w:themeColor="text1"/>
          <w:sz w:val="22"/>
          <w:szCs w:val="22"/>
        </w:rPr>
        <w:t>directly into the brain</w:t>
      </w:r>
      <w:r w:rsidR="00840581" w:rsidRPr="0094158A">
        <w:rPr>
          <w:rFonts w:asciiTheme="minorHAnsi" w:hAnsiTheme="minorHAnsi" w:cs="Helvetica"/>
          <w:color w:val="000000" w:themeColor="text1"/>
          <w:sz w:val="22"/>
          <w:szCs w:val="22"/>
        </w:rPr>
        <w:t>,</w:t>
      </w:r>
      <w:r w:rsidR="00B25552" w:rsidRPr="0094158A">
        <w:rPr>
          <w:rFonts w:asciiTheme="minorHAnsi" w:hAnsiTheme="minorHAnsi" w:cs="Helvetica"/>
          <w:color w:val="000000" w:themeColor="text1"/>
          <w:sz w:val="22"/>
          <w:szCs w:val="22"/>
        </w:rPr>
        <w:t xml:space="preserve"> thereby limiting its potential as a therapeutic agent</w:t>
      </w:r>
      <w:r w:rsidR="00D933C3">
        <w:rPr>
          <w:rFonts w:asciiTheme="minorHAnsi" w:hAnsiTheme="minorHAnsi" w:cs="Helvetica"/>
          <w:color w:val="000000" w:themeColor="text1"/>
          <w:sz w:val="22"/>
          <w:szCs w:val="22"/>
        </w:rPr>
        <w:t xml:space="preserve">. </w:t>
      </w:r>
      <w:r w:rsidR="00840581" w:rsidRPr="0094158A">
        <w:rPr>
          <w:rFonts w:asciiTheme="minorHAnsi" w:hAnsiTheme="minorHAnsi" w:cs="Helvetica"/>
          <w:color w:val="000000" w:themeColor="text1"/>
          <w:sz w:val="22"/>
          <w:szCs w:val="22"/>
        </w:rPr>
        <w:t>ANG2002, our novel peptide conjugate of neurotensin, is showing great potential as a first-in-class analgesic</w:t>
      </w:r>
      <w:r w:rsidR="00D933C3">
        <w:rPr>
          <w:rFonts w:asciiTheme="minorHAnsi" w:hAnsiTheme="minorHAnsi" w:cs="Helvetica"/>
          <w:color w:val="000000" w:themeColor="text1"/>
          <w:sz w:val="22"/>
          <w:szCs w:val="22"/>
        </w:rPr>
        <w:t xml:space="preserve"> with activity similar to opioids but with</w:t>
      </w:r>
      <w:r w:rsidR="003A004C">
        <w:rPr>
          <w:rFonts w:asciiTheme="minorHAnsi" w:hAnsiTheme="minorHAnsi" w:cs="Helvetica"/>
          <w:color w:val="000000" w:themeColor="text1"/>
          <w:sz w:val="22"/>
          <w:szCs w:val="22"/>
        </w:rPr>
        <w:t xml:space="preserve">out opioid </w:t>
      </w:r>
      <w:r w:rsidR="00D933C3">
        <w:rPr>
          <w:rFonts w:asciiTheme="minorHAnsi" w:hAnsiTheme="minorHAnsi" w:cs="Helvetica"/>
          <w:color w:val="000000" w:themeColor="text1"/>
          <w:sz w:val="22"/>
          <w:szCs w:val="22"/>
        </w:rPr>
        <w:t>side effect profiles</w:t>
      </w:r>
      <w:r w:rsidR="00840581" w:rsidRPr="0094158A">
        <w:rPr>
          <w:rFonts w:asciiTheme="minorHAnsi" w:hAnsiTheme="minorHAnsi" w:cs="Helvetica"/>
          <w:color w:val="000000" w:themeColor="text1"/>
          <w:sz w:val="22"/>
          <w:szCs w:val="22"/>
        </w:rPr>
        <w:t>,”</w:t>
      </w:r>
      <w:r w:rsidR="00840581" w:rsidRPr="0094158A">
        <w:rPr>
          <w:rFonts w:asciiTheme="minorHAnsi" w:hAnsiTheme="minorHAnsi" w:cstheme="minorHAnsi"/>
          <w:color w:val="000000" w:themeColor="text1"/>
          <w:sz w:val="22"/>
          <w:szCs w:val="22"/>
        </w:rPr>
        <w:t xml:space="preserve"> commented </w:t>
      </w:r>
      <w:r w:rsidR="00840581" w:rsidRPr="0094158A">
        <w:rPr>
          <w:rFonts w:asciiTheme="minorHAnsi" w:hAnsiTheme="minorHAnsi" w:cstheme="minorHAnsi"/>
          <w:bCs/>
          <w:color w:val="000000" w:themeColor="text1"/>
          <w:sz w:val="22"/>
          <w:szCs w:val="22"/>
        </w:rPr>
        <w:t>Jean Paul Castaigne</w:t>
      </w:r>
      <w:r w:rsidR="00840581" w:rsidRPr="0094158A">
        <w:rPr>
          <w:rFonts w:asciiTheme="minorHAnsi" w:hAnsiTheme="minorHAnsi" w:cstheme="minorHAnsi"/>
          <w:color w:val="000000" w:themeColor="text1"/>
          <w:sz w:val="22"/>
          <w:szCs w:val="22"/>
        </w:rPr>
        <w:t>, MD, President and CEO of Angiochem</w:t>
      </w:r>
      <w:r w:rsidR="0094158A" w:rsidRPr="0094158A">
        <w:rPr>
          <w:rFonts w:asciiTheme="minorHAnsi" w:hAnsiTheme="minorHAnsi" w:cstheme="minorHAnsi"/>
          <w:color w:val="000000" w:themeColor="text1"/>
          <w:sz w:val="22"/>
          <w:szCs w:val="22"/>
        </w:rPr>
        <w:t>.</w:t>
      </w:r>
      <w:r w:rsidR="00B25552" w:rsidRPr="0094158A">
        <w:rPr>
          <w:rFonts w:asciiTheme="minorHAnsi" w:hAnsiTheme="minorHAnsi" w:cs="Helvetica"/>
          <w:color w:val="000000" w:themeColor="text1"/>
          <w:sz w:val="22"/>
          <w:szCs w:val="22"/>
        </w:rPr>
        <w:t xml:space="preserve"> </w:t>
      </w:r>
      <w:r w:rsidR="00F85EDA" w:rsidRPr="0094158A">
        <w:rPr>
          <w:rFonts w:asciiTheme="minorHAnsi" w:hAnsiTheme="minorHAnsi" w:cs="Helvetica"/>
          <w:color w:val="000000" w:themeColor="text1"/>
          <w:sz w:val="22"/>
          <w:szCs w:val="22"/>
        </w:rPr>
        <w:t>“</w:t>
      </w:r>
      <w:r w:rsidR="00F85EDA">
        <w:rPr>
          <w:rFonts w:asciiTheme="minorHAnsi" w:hAnsiTheme="minorHAnsi" w:cs="Helvetica"/>
          <w:color w:val="000000" w:themeColor="text1"/>
          <w:sz w:val="22"/>
          <w:szCs w:val="22"/>
        </w:rPr>
        <w:t>Our</w:t>
      </w:r>
      <w:r w:rsidR="003A004C">
        <w:rPr>
          <w:rFonts w:asciiTheme="minorHAnsi" w:hAnsiTheme="minorHAnsi" w:cs="Helvetica"/>
          <w:color w:val="000000" w:themeColor="text1"/>
          <w:sz w:val="22"/>
          <w:szCs w:val="22"/>
        </w:rPr>
        <w:t xml:space="preserve"> goal is to find a </w:t>
      </w:r>
      <w:r w:rsidR="00F85EDA">
        <w:rPr>
          <w:rFonts w:asciiTheme="minorHAnsi" w:hAnsiTheme="minorHAnsi" w:cs="Helvetica"/>
          <w:color w:val="000000" w:themeColor="text1"/>
          <w:sz w:val="22"/>
          <w:szCs w:val="22"/>
        </w:rPr>
        <w:t xml:space="preserve">partner </w:t>
      </w:r>
      <w:r w:rsidR="00F85EDA" w:rsidRPr="0094158A">
        <w:rPr>
          <w:rFonts w:asciiTheme="minorHAnsi" w:hAnsiTheme="minorHAnsi" w:cstheme="minorHAnsi"/>
          <w:color w:val="000000" w:themeColor="text1"/>
          <w:sz w:val="22"/>
          <w:szCs w:val="22"/>
        </w:rPr>
        <w:t>to</w:t>
      </w:r>
      <w:r w:rsidR="00840581" w:rsidRPr="0094158A">
        <w:rPr>
          <w:rFonts w:asciiTheme="minorHAnsi" w:hAnsiTheme="minorHAnsi" w:cstheme="minorHAnsi"/>
          <w:color w:val="000000" w:themeColor="text1"/>
          <w:sz w:val="22"/>
          <w:szCs w:val="22"/>
        </w:rPr>
        <w:t xml:space="preserve"> further evaluat</w:t>
      </w:r>
      <w:r w:rsidR="00F85EDA">
        <w:rPr>
          <w:rFonts w:asciiTheme="minorHAnsi" w:hAnsiTheme="minorHAnsi" w:cstheme="minorHAnsi"/>
          <w:color w:val="000000" w:themeColor="text1"/>
          <w:sz w:val="22"/>
          <w:szCs w:val="22"/>
        </w:rPr>
        <w:t>e</w:t>
      </w:r>
      <w:r w:rsidR="00840581" w:rsidRPr="0094158A">
        <w:rPr>
          <w:rFonts w:asciiTheme="minorHAnsi" w:hAnsiTheme="minorHAnsi" w:cstheme="minorHAnsi"/>
          <w:color w:val="000000" w:themeColor="text1"/>
          <w:sz w:val="22"/>
          <w:szCs w:val="22"/>
        </w:rPr>
        <w:t xml:space="preserve"> ANG2002 in chronic pain syndromes </w:t>
      </w:r>
      <w:r w:rsidR="00F85EDA">
        <w:rPr>
          <w:rFonts w:asciiTheme="minorHAnsi" w:hAnsiTheme="minorHAnsi" w:cstheme="minorHAnsi"/>
          <w:color w:val="000000" w:themeColor="text1"/>
          <w:sz w:val="22"/>
          <w:szCs w:val="22"/>
        </w:rPr>
        <w:t>as well as</w:t>
      </w:r>
      <w:r w:rsidR="00840581" w:rsidRPr="0094158A">
        <w:rPr>
          <w:rFonts w:asciiTheme="minorHAnsi" w:hAnsiTheme="minorHAnsi" w:cstheme="minorHAnsi"/>
          <w:color w:val="000000" w:themeColor="text1"/>
          <w:sz w:val="22"/>
          <w:szCs w:val="22"/>
        </w:rPr>
        <w:t xml:space="preserve"> further clinical and commercial development</w:t>
      </w:r>
      <w:r w:rsidR="006F2840" w:rsidRPr="006F2840">
        <w:rPr>
          <w:rFonts w:asciiTheme="minorHAnsi" w:hAnsiTheme="minorHAnsi" w:cstheme="minorHAnsi"/>
          <w:color w:val="000000" w:themeColor="text1"/>
          <w:sz w:val="22"/>
          <w:szCs w:val="22"/>
        </w:rPr>
        <w:t xml:space="preserve"> </w:t>
      </w:r>
      <w:r w:rsidR="006F2840">
        <w:rPr>
          <w:rFonts w:asciiTheme="minorHAnsi" w:hAnsiTheme="minorHAnsi" w:cstheme="minorHAnsi"/>
          <w:color w:val="000000" w:themeColor="text1"/>
          <w:sz w:val="22"/>
          <w:szCs w:val="22"/>
        </w:rPr>
        <w:t xml:space="preserve">of </w:t>
      </w:r>
      <w:r w:rsidR="006F2840" w:rsidRPr="0094158A">
        <w:rPr>
          <w:rFonts w:asciiTheme="minorHAnsi" w:hAnsiTheme="minorHAnsi" w:cstheme="minorHAnsi"/>
          <w:color w:val="000000" w:themeColor="text1"/>
          <w:sz w:val="22"/>
          <w:szCs w:val="22"/>
        </w:rPr>
        <w:t>this promising drug candidate</w:t>
      </w:r>
      <w:r w:rsidR="00840581" w:rsidRPr="0094158A">
        <w:rPr>
          <w:rFonts w:asciiTheme="minorHAnsi" w:hAnsiTheme="minorHAnsi" w:cstheme="minorHAnsi"/>
          <w:color w:val="000000" w:themeColor="text1"/>
          <w:sz w:val="22"/>
          <w:szCs w:val="22"/>
        </w:rPr>
        <w:t>.”</w:t>
      </w:r>
    </w:p>
    <w:p w:rsidR="00FE6184" w:rsidRPr="0094158A" w:rsidRDefault="00FE6184" w:rsidP="00C747CC">
      <w:pPr>
        <w:spacing w:after="200" w:line="23" w:lineRule="atLeast"/>
        <w:jc w:val="both"/>
        <w:rPr>
          <w:rFonts w:asciiTheme="minorHAnsi" w:hAnsiTheme="minorHAnsi"/>
          <w:b/>
          <w:color w:val="000000" w:themeColor="text1"/>
          <w:u w:val="single"/>
        </w:rPr>
      </w:pPr>
      <w:r w:rsidRPr="0094158A">
        <w:rPr>
          <w:rFonts w:asciiTheme="minorHAnsi" w:hAnsiTheme="minorHAnsi"/>
          <w:b/>
          <w:color w:val="000000" w:themeColor="text1"/>
          <w:u w:val="single"/>
        </w:rPr>
        <w:t>About ANG2002</w:t>
      </w:r>
    </w:p>
    <w:p w:rsidR="00840581" w:rsidRDefault="00FE6184" w:rsidP="00C747CC">
      <w:pPr>
        <w:spacing w:after="200" w:line="23" w:lineRule="atLeast"/>
        <w:jc w:val="both"/>
        <w:rPr>
          <w:rFonts w:asciiTheme="minorHAnsi" w:hAnsiTheme="minorHAnsi" w:cs="Helvetica"/>
          <w:color w:val="000000" w:themeColor="text1"/>
        </w:rPr>
      </w:pPr>
      <w:r w:rsidRPr="0094158A">
        <w:rPr>
          <w:rFonts w:asciiTheme="minorHAnsi" w:hAnsiTheme="minorHAnsi" w:cs="Helvetica"/>
          <w:color w:val="000000" w:themeColor="text1"/>
        </w:rPr>
        <w:t>ANG2002 is a new chemical entity formed by the conjugation of the peptide</w:t>
      </w:r>
      <w:r w:rsidR="007600D1">
        <w:rPr>
          <w:rFonts w:asciiTheme="minorHAnsi" w:hAnsiTheme="minorHAnsi" w:cs="Helvetica"/>
          <w:color w:val="000000" w:themeColor="text1"/>
        </w:rPr>
        <w:t>s</w:t>
      </w:r>
      <w:r w:rsidRPr="0094158A">
        <w:rPr>
          <w:rFonts w:asciiTheme="minorHAnsi" w:hAnsiTheme="minorHAnsi" w:cs="Helvetica"/>
          <w:color w:val="000000" w:themeColor="text1"/>
        </w:rPr>
        <w:t xml:space="preserve"> Angiopep-2 (A</w:t>
      </w:r>
      <w:r w:rsidR="007242E9">
        <w:rPr>
          <w:rFonts w:asciiTheme="minorHAnsi" w:hAnsiTheme="minorHAnsi" w:cs="Helvetica"/>
          <w:color w:val="000000" w:themeColor="text1"/>
        </w:rPr>
        <w:t>n2</w:t>
      </w:r>
      <w:r w:rsidRPr="0094158A">
        <w:rPr>
          <w:rFonts w:asciiTheme="minorHAnsi" w:hAnsiTheme="minorHAnsi" w:cs="Helvetica"/>
          <w:color w:val="000000" w:themeColor="text1"/>
        </w:rPr>
        <w:t>) and neurotensin. The analgesic effect of ANG2002 has been demonstrated in a number of widely accepted preclinical models of acute pain, inflammatory pain, post-operative,</w:t>
      </w:r>
      <w:r w:rsidR="00EE47C2">
        <w:rPr>
          <w:rFonts w:asciiTheme="minorHAnsi" w:hAnsiTheme="minorHAnsi" w:cs="Helvetica"/>
          <w:color w:val="000000" w:themeColor="text1"/>
        </w:rPr>
        <w:t xml:space="preserve"> </w:t>
      </w:r>
      <w:r w:rsidRPr="0094158A">
        <w:rPr>
          <w:rFonts w:asciiTheme="minorHAnsi" w:hAnsiTheme="minorHAnsi" w:cs="Helvetica"/>
          <w:color w:val="000000" w:themeColor="text1"/>
        </w:rPr>
        <w:t>neuropathic pain</w:t>
      </w:r>
      <w:r w:rsidR="007242E9">
        <w:rPr>
          <w:rFonts w:asciiTheme="minorHAnsi" w:hAnsiTheme="minorHAnsi" w:cs="Helvetica"/>
          <w:color w:val="000000" w:themeColor="text1"/>
        </w:rPr>
        <w:t>, and cancer pain</w:t>
      </w:r>
      <w:r w:rsidRPr="0094158A">
        <w:rPr>
          <w:rFonts w:asciiTheme="minorHAnsi" w:hAnsiTheme="minorHAnsi" w:cs="Helvetica"/>
          <w:color w:val="000000" w:themeColor="text1"/>
        </w:rPr>
        <w:t>. In all those models, the activity was equal to morphine and gabapentin with</w:t>
      </w:r>
      <w:r w:rsidR="00534E9F">
        <w:rPr>
          <w:rFonts w:asciiTheme="minorHAnsi" w:hAnsiTheme="minorHAnsi" w:cs="Helvetica"/>
          <w:color w:val="000000" w:themeColor="text1"/>
        </w:rPr>
        <w:t>out</w:t>
      </w:r>
      <w:r w:rsidRPr="0094158A">
        <w:rPr>
          <w:rFonts w:asciiTheme="minorHAnsi" w:hAnsiTheme="minorHAnsi" w:cs="Helvetica"/>
          <w:color w:val="000000" w:themeColor="text1"/>
        </w:rPr>
        <w:t xml:space="preserve"> the side effect profile</w:t>
      </w:r>
      <w:r w:rsidR="00D87B9D">
        <w:rPr>
          <w:rFonts w:asciiTheme="minorHAnsi" w:hAnsiTheme="minorHAnsi" w:cs="Helvetica"/>
          <w:color w:val="000000" w:themeColor="text1"/>
        </w:rPr>
        <w:t xml:space="preserve"> of these molecules</w:t>
      </w:r>
      <w:r w:rsidRPr="0094158A">
        <w:rPr>
          <w:rFonts w:asciiTheme="minorHAnsi" w:hAnsiTheme="minorHAnsi" w:cs="Helvetica"/>
          <w:color w:val="000000" w:themeColor="text1"/>
        </w:rPr>
        <w:t>.</w:t>
      </w:r>
    </w:p>
    <w:p w:rsidR="00534E9F" w:rsidRPr="0094158A" w:rsidRDefault="00534E9F" w:rsidP="00C747CC">
      <w:pPr>
        <w:spacing w:after="200" w:line="23" w:lineRule="atLeast"/>
        <w:jc w:val="both"/>
        <w:rPr>
          <w:rFonts w:asciiTheme="minorHAnsi" w:hAnsiTheme="minorHAnsi" w:cs="Helvetica"/>
          <w:color w:val="000000" w:themeColor="text1"/>
        </w:rPr>
      </w:pPr>
    </w:p>
    <w:p w:rsidR="00C747CC" w:rsidRPr="0094158A" w:rsidRDefault="00973969" w:rsidP="00C747CC">
      <w:pPr>
        <w:spacing w:after="200" w:line="23" w:lineRule="atLeast"/>
        <w:jc w:val="both"/>
        <w:rPr>
          <w:rFonts w:asciiTheme="minorHAnsi" w:hAnsiTheme="minorHAnsi" w:cstheme="minorHAnsi"/>
          <w:b/>
          <w:bCs/>
          <w:color w:val="000000" w:themeColor="text1"/>
        </w:rPr>
      </w:pPr>
      <w:hyperlink r:id="rId9" w:history="1">
        <w:r w:rsidR="00C747CC" w:rsidRPr="0094158A">
          <w:rPr>
            <w:rStyle w:val="Hyperlink"/>
            <w:rFonts w:asciiTheme="minorHAnsi" w:hAnsiTheme="minorHAnsi" w:cstheme="minorHAnsi"/>
            <w:b/>
            <w:color w:val="000000" w:themeColor="text1"/>
          </w:rPr>
          <w:t>About Angiochem</w:t>
        </w:r>
      </w:hyperlink>
      <w:r w:rsidR="00C747CC" w:rsidRPr="0094158A">
        <w:rPr>
          <w:rFonts w:asciiTheme="minorHAnsi" w:hAnsiTheme="minorHAnsi" w:cstheme="minorHAnsi"/>
          <w:b/>
          <w:bCs/>
          <w:color w:val="000000" w:themeColor="text1"/>
        </w:rPr>
        <w:t xml:space="preserve"> </w:t>
      </w:r>
    </w:p>
    <w:p w:rsidR="00C747CC" w:rsidRPr="0094158A" w:rsidRDefault="00C747CC" w:rsidP="00C747CC">
      <w:pPr>
        <w:spacing w:after="200" w:line="23" w:lineRule="atLeast"/>
        <w:jc w:val="both"/>
        <w:rPr>
          <w:rFonts w:asciiTheme="minorHAnsi" w:hAnsiTheme="minorHAnsi" w:cstheme="minorHAnsi"/>
          <w:color w:val="000000" w:themeColor="text1"/>
        </w:rPr>
      </w:pPr>
      <w:r w:rsidRPr="0094158A">
        <w:rPr>
          <w:rFonts w:asciiTheme="minorHAnsi" w:hAnsiTheme="minorHAnsi" w:cstheme="minorHAnsi"/>
          <w:color w:val="000000" w:themeColor="text1"/>
        </w:rPr>
        <w:t>Angiochem is a clinical-stage biotechnology company discovering and developing new breakthrough peptide drug conjugates that leverage the LRP-1 mediated pathway to cross the BBB to treat neurological diseases. These new compounds have the potential to address significant medical needs, many of which are insurmountable due to the fundamental physiological challenge posed by the BBB.</w:t>
      </w:r>
    </w:p>
    <w:p w:rsidR="00C747CC" w:rsidRPr="0094158A" w:rsidRDefault="00C747CC" w:rsidP="00C747CC">
      <w:pPr>
        <w:spacing w:after="200" w:line="23" w:lineRule="atLeast"/>
        <w:jc w:val="both"/>
        <w:rPr>
          <w:rFonts w:asciiTheme="minorHAnsi" w:hAnsiTheme="minorHAnsi" w:cstheme="minorHAnsi"/>
          <w:color w:val="000000" w:themeColor="text1"/>
        </w:rPr>
      </w:pPr>
      <w:r w:rsidRPr="0094158A">
        <w:rPr>
          <w:rFonts w:asciiTheme="minorHAnsi" w:hAnsiTheme="minorHAnsi" w:cstheme="minorHAnsi"/>
          <w:color w:val="000000" w:themeColor="text1"/>
        </w:rPr>
        <w:t xml:space="preserve">Angiochem is developing a focused product pipeline, including small molecules and biologics, for the potential treatment of a wide range of CNS diseases, including primary brain cancer, brain metastases, lysosomal storage diseases and pain. Founded in 2003, Angiochem maintains headquarters in Montreal, Canada. For additional information about the Company, please visit </w:t>
      </w:r>
      <w:hyperlink r:id="rId10" w:history="1">
        <w:r w:rsidRPr="0094158A">
          <w:rPr>
            <w:rStyle w:val="Hyperlink"/>
            <w:rFonts w:asciiTheme="minorHAnsi" w:hAnsiTheme="minorHAnsi" w:cstheme="minorHAnsi"/>
            <w:color w:val="000000" w:themeColor="text1"/>
          </w:rPr>
          <w:t>http://www.angiochem.com</w:t>
        </w:r>
      </w:hyperlink>
      <w:r w:rsidRPr="0094158A">
        <w:rPr>
          <w:rFonts w:asciiTheme="minorHAnsi" w:hAnsiTheme="minorHAnsi" w:cstheme="minorHAnsi"/>
          <w:color w:val="000000" w:themeColor="text1"/>
        </w:rPr>
        <w:t xml:space="preserve">. </w:t>
      </w:r>
    </w:p>
    <w:p w:rsidR="00C747CC" w:rsidRPr="0094158A" w:rsidRDefault="00C747CC" w:rsidP="00C747CC">
      <w:pPr>
        <w:jc w:val="both"/>
        <w:rPr>
          <w:rFonts w:asciiTheme="minorHAnsi" w:hAnsiTheme="minorHAnsi" w:cstheme="minorHAnsi"/>
          <w:color w:val="000000" w:themeColor="text1"/>
        </w:rPr>
      </w:pPr>
    </w:p>
    <w:p w:rsidR="00C747CC" w:rsidRPr="0094158A" w:rsidRDefault="00C747CC" w:rsidP="00C747CC">
      <w:pPr>
        <w:jc w:val="center"/>
        <w:rPr>
          <w:rFonts w:asciiTheme="minorHAnsi" w:hAnsiTheme="minorHAnsi" w:cstheme="minorHAnsi"/>
          <w:color w:val="000000" w:themeColor="text1"/>
        </w:rPr>
      </w:pPr>
      <w:r w:rsidRPr="0094158A">
        <w:rPr>
          <w:rFonts w:asciiTheme="minorHAnsi" w:hAnsiTheme="minorHAnsi" w:cstheme="minorHAnsi"/>
          <w:color w:val="000000" w:themeColor="text1"/>
        </w:rPr>
        <w:t># # #</w:t>
      </w:r>
    </w:p>
    <w:p w:rsidR="00C747CC" w:rsidRPr="0094158A" w:rsidRDefault="00C747CC" w:rsidP="00C747CC">
      <w:pPr>
        <w:rPr>
          <w:rFonts w:asciiTheme="minorHAnsi" w:hAnsiTheme="minorHAnsi" w:cstheme="minorHAnsi"/>
          <w:color w:val="000000" w:themeColor="text1"/>
        </w:rPr>
      </w:pPr>
      <w:r w:rsidRPr="0094158A">
        <w:rPr>
          <w:rFonts w:asciiTheme="minorHAnsi" w:hAnsiTheme="minorHAnsi" w:cstheme="minorHAnsi"/>
          <w:color w:val="000000" w:themeColor="text1"/>
        </w:rPr>
        <w:t>Media Contact:</w:t>
      </w:r>
    </w:p>
    <w:p w:rsidR="00C747CC" w:rsidRPr="0094158A" w:rsidRDefault="00C747CC" w:rsidP="00C747CC">
      <w:pPr>
        <w:rPr>
          <w:rFonts w:asciiTheme="minorHAnsi" w:hAnsiTheme="minorHAnsi" w:cstheme="minorHAnsi"/>
          <w:color w:val="000000" w:themeColor="text1"/>
        </w:rPr>
      </w:pPr>
      <w:r w:rsidRPr="0094158A">
        <w:rPr>
          <w:rFonts w:asciiTheme="minorHAnsi" w:hAnsiTheme="minorHAnsi" w:cstheme="minorHAnsi"/>
          <w:color w:val="000000" w:themeColor="text1"/>
        </w:rPr>
        <w:t>Gina Nugent</w:t>
      </w:r>
    </w:p>
    <w:p w:rsidR="00C747CC" w:rsidRPr="0094158A" w:rsidRDefault="00C747CC" w:rsidP="00C747CC">
      <w:pPr>
        <w:rPr>
          <w:rFonts w:asciiTheme="minorHAnsi" w:hAnsiTheme="minorHAnsi" w:cstheme="minorHAnsi"/>
          <w:color w:val="000000" w:themeColor="text1"/>
        </w:rPr>
      </w:pPr>
      <w:r w:rsidRPr="0094158A">
        <w:rPr>
          <w:rFonts w:asciiTheme="minorHAnsi" w:hAnsiTheme="minorHAnsi" w:cstheme="minorHAnsi"/>
          <w:color w:val="000000" w:themeColor="text1"/>
        </w:rPr>
        <w:t>The Yates Network</w:t>
      </w:r>
    </w:p>
    <w:p w:rsidR="00C747CC" w:rsidRPr="0094158A" w:rsidRDefault="00C747CC" w:rsidP="00C747CC">
      <w:pPr>
        <w:rPr>
          <w:rFonts w:asciiTheme="minorHAnsi" w:hAnsiTheme="minorHAnsi" w:cstheme="minorHAnsi"/>
          <w:color w:val="000000" w:themeColor="text1"/>
        </w:rPr>
      </w:pPr>
      <w:r w:rsidRPr="0094158A">
        <w:rPr>
          <w:rFonts w:asciiTheme="minorHAnsi" w:hAnsiTheme="minorHAnsi" w:cstheme="minorHAnsi"/>
          <w:color w:val="000000" w:themeColor="text1"/>
        </w:rPr>
        <w:t>617-460-3579</w:t>
      </w:r>
    </w:p>
    <w:p w:rsidR="00C747CC" w:rsidRPr="0094158A" w:rsidRDefault="00C747CC" w:rsidP="00C747CC">
      <w:pPr>
        <w:rPr>
          <w:rFonts w:asciiTheme="minorHAnsi" w:hAnsiTheme="minorHAnsi" w:cstheme="minorHAnsi"/>
          <w:color w:val="000000" w:themeColor="text1"/>
        </w:rPr>
      </w:pPr>
    </w:p>
    <w:p w:rsidR="00C747CC" w:rsidRPr="0094158A" w:rsidRDefault="00C747CC" w:rsidP="00C747CC">
      <w:pPr>
        <w:rPr>
          <w:rFonts w:asciiTheme="minorHAnsi" w:hAnsiTheme="minorHAnsi" w:cstheme="minorHAnsi"/>
          <w:color w:val="000000" w:themeColor="text1"/>
        </w:rPr>
      </w:pPr>
      <w:r w:rsidRPr="0094158A">
        <w:rPr>
          <w:rFonts w:asciiTheme="minorHAnsi" w:hAnsiTheme="minorHAnsi" w:cstheme="minorHAnsi"/>
          <w:color w:val="000000" w:themeColor="text1"/>
        </w:rPr>
        <w:t>Business Development Contact:</w:t>
      </w:r>
    </w:p>
    <w:p w:rsidR="00C747CC" w:rsidRPr="0094158A" w:rsidRDefault="00C747CC" w:rsidP="00C747CC">
      <w:pPr>
        <w:rPr>
          <w:rFonts w:asciiTheme="minorHAnsi" w:hAnsiTheme="minorHAnsi" w:cstheme="minorHAnsi"/>
          <w:color w:val="000000" w:themeColor="text1"/>
        </w:rPr>
      </w:pPr>
      <w:r w:rsidRPr="0094158A">
        <w:rPr>
          <w:rFonts w:asciiTheme="minorHAnsi" w:hAnsiTheme="minorHAnsi" w:cstheme="minorHAnsi"/>
          <w:color w:val="000000" w:themeColor="text1"/>
        </w:rPr>
        <w:t>Catherine Gagnon</w:t>
      </w:r>
    </w:p>
    <w:p w:rsidR="00C747CC" w:rsidRPr="0094158A" w:rsidRDefault="00C747CC" w:rsidP="00C747CC">
      <w:pPr>
        <w:rPr>
          <w:rFonts w:asciiTheme="minorHAnsi" w:hAnsiTheme="minorHAnsi" w:cstheme="minorHAnsi"/>
          <w:color w:val="000000" w:themeColor="text1"/>
        </w:rPr>
      </w:pPr>
      <w:r w:rsidRPr="0094158A">
        <w:rPr>
          <w:rFonts w:asciiTheme="minorHAnsi" w:hAnsiTheme="minorHAnsi" w:cstheme="minorHAnsi"/>
          <w:color w:val="000000" w:themeColor="text1"/>
        </w:rPr>
        <w:t>Angiochem, Inc.</w:t>
      </w:r>
    </w:p>
    <w:p w:rsidR="00C747CC" w:rsidRPr="0094158A" w:rsidRDefault="00C747CC" w:rsidP="00C747CC">
      <w:pPr>
        <w:rPr>
          <w:rFonts w:asciiTheme="minorHAnsi" w:hAnsiTheme="minorHAnsi" w:cstheme="minorHAnsi"/>
          <w:color w:val="000000" w:themeColor="text1"/>
        </w:rPr>
      </w:pPr>
      <w:r w:rsidRPr="0094158A">
        <w:rPr>
          <w:rFonts w:asciiTheme="minorHAnsi" w:hAnsiTheme="minorHAnsi" w:cstheme="minorHAnsi"/>
          <w:color w:val="000000" w:themeColor="text1"/>
        </w:rPr>
        <w:t>514-788-7800 x204</w:t>
      </w:r>
    </w:p>
    <w:p w:rsidR="00176F84" w:rsidRPr="0094158A" w:rsidRDefault="00973969">
      <w:pPr>
        <w:rPr>
          <w:rFonts w:asciiTheme="minorHAnsi" w:hAnsiTheme="minorHAnsi" w:cstheme="minorHAnsi"/>
          <w:color w:val="000000" w:themeColor="text1"/>
        </w:rPr>
      </w:pPr>
    </w:p>
    <w:sectPr w:rsidR="00176F84" w:rsidRPr="0094158A" w:rsidSect="00966319">
      <w:headerReference w:type="default" r:id="rId11"/>
      <w:pgSz w:w="12240" w:h="15840"/>
      <w:pgMar w:top="1276"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69" w:rsidRDefault="00973969" w:rsidP="002C4CFE">
      <w:r>
        <w:separator/>
      </w:r>
    </w:p>
  </w:endnote>
  <w:endnote w:type="continuationSeparator" w:id="0">
    <w:p w:rsidR="00973969" w:rsidRDefault="00973969" w:rsidP="002C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LTStd-Roman">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LegacySerifStd-Bol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69" w:rsidRDefault="00973969" w:rsidP="002C4CFE">
      <w:r>
        <w:separator/>
      </w:r>
    </w:p>
  </w:footnote>
  <w:footnote w:type="continuationSeparator" w:id="0">
    <w:p w:rsidR="00973969" w:rsidRDefault="00973969" w:rsidP="002C4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9D" w:rsidRDefault="0070589D">
    <w:pPr>
      <w:pStyle w:val="Header"/>
    </w:pPr>
    <w:r>
      <w:rPr>
        <w:noProof/>
      </w:rPr>
      <w:drawing>
        <wp:inline distT="0" distB="0" distL="0" distR="0">
          <wp:extent cx="1510748" cy="675827"/>
          <wp:effectExtent l="0" t="0" r="0" b="0"/>
          <wp:docPr id="2" name="Picture 2" descr="C:\Users\cgagnon\Desktop\ANGIOCHEM\4_C\Angiochem_Logo_4color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gnon\Desktop\ANGIOCHEM\4_C\Angiochem_Logo_4color_med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70" cy="675792"/>
                  </a:xfrm>
                  <a:prstGeom prst="rect">
                    <a:avLst/>
                  </a:prstGeom>
                  <a:noFill/>
                  <a:ln>
                    <a:noFill/>
                  </a:ln>
                </pic:spPr>
              </pic:pic>
            </a:graphicData>
          </a:graphic>
        </wp:inline>
      </w:drawing>
    </w:r>
    <w:r>
      <w:tab/>
    </w:r>
    <w:r>
      <w:tab/>
    </w:r>
  </w:p>
  <w:p w:rsidR="002C4CFE" w:rsidRDefault="002C4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117C"/>
    <w:multiLevelType w:val="hybridMultilevel"/>
    <w:tmpl w:val="E40C3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B6ECF"/>
    <w:multiLevelType w:val="hybridMultilevel"/>
    <w:tmpl w:val="B0E018E6"/>
    <w:lvl w:ilvl="0" w:tplc="86CEF90E">
      <w:start w:val="1"/>
      <w:numFmt w:val="bullet"/>
      <w:lvlText w:val="•"/>
      <w:lvlJc w:val="left"/>
      <w:pPr>
        <w:tabs>
          <w:tab w:val="num" w:pos="720"/>
        </w:tabs>
        <w:ind w:left="720" w:hanging="360"/>
      </w:pPr>
      <w:rPr>
        <w:rFonts w:ascii="Times New Roman" w:hAnsi="Times New Roman" w:hint="default"/>
      </w:rPr>
    </w:lvl>
    <w:lvl w:ilvl="1" w:tplc="40A43738" w:tentative="1">
      <w:start w:val="1"/>
      <w:numFmt w:val="bullet"/>
      <w:lvlText w:val="•"/>
      <w:lvlJc w:val="left"/>
      <w:pPr>
        <w:tabs>
          <w:tab w:val="num" w:pos="1440"/>
        </w:tabs>
        <w:ind w:left="1440" w:hanging="360"/>
      </w:pPr>
      <w:rPr>
        <w:rFonts w:ascii="Times New Roman" w:hAnsi="Times New Roman" w:hint="default"/>
      </w:rPr>
    </w:lvl>
    <w:lvl w:ilvl="2" w:tplc="D742BF98" w:tentative="1">
      <w:start w:val="1"/>
      <w:numFmt w:val="bullet"/>
      <w:lvlText w:val="•"/>
      <w:lvlJc w:val="left"/>
      <w:pPr>
        <w:tabs>
          <w:tab w:val="num" w:pos="2160"/>
        </w:tabs>
        <w:ind w:left="2160" w:hanging="360"/>
      </w:pPr>
      <w:rPr>
        <w:rFonts w:ascii="Times New Roman" w:hAnsi="Times New Roman" w:hint="default"/>
      </w:rPr>
    </w:lvl>
    <w:lvl w:ilvl="3" w:tplc="A08CC5AA" w:tentative="1">
      <w:start w:val="1"/>
      <w:numFmt w:val="bullet"/>
      <w:lvlText w:val="•"/>
      <w:lvlJc w:val="left"/>
      <w:pPr>
        <w:tabs>
          <w:tab w:val="num" w:pos="2880"/>
        </w:tabs>
        <w:ind w:left="2880" w:hanging="360"/>
      </w:pPr>
      <w:rPr>
        <w:rFonts w:ascii="Times New Roman" w:hAnsi="Times New Roman" w:hint="default"/>
      </w:rPr>
    </w:lvl>
    <w:lvl w:ilvl="4" w:tplc="A6E4EA58" w:tentative="1">
      <w:start w:val="1"/>
      <w:numFmt w:val="bullet"/>
      <w:lvlText w:val="•"/>
      <w:lvlJc w:val="left"/>
      <w:pPr>
        <w:tabs>
          <w:tab w:val="num" w:pos="3600"/>
        </w:tabs>
        <w:ind w:left="3600" w:hanging="360"/>
      </w:pPr>
      <w:rPr>
        <w:rFonts w:ascii="Times New Roman" w:hAnsi="Times New Roman" w:hint="default"/>
      </w:rPr>
    </w:lvl>
    <w:lvl w:ilvl="5" w:tplc="CA1064A2" w:tentative="1">
      <w:start w:val="1"/>
      <w:numFmt w:val="bullet"/>
      <w:lvlText w:val="•"/>
      <w:lvlJc w:val="left"/>
      <w:pPr>
        <w:tabs>
          <w:tab w:val="num" w:pos="4320"/>
        </w:tabs>
        <w:ind w:left="4320" w:hanging="360"/>
      </w:pPr>
      <w:rPr>
        <w:rFonts w:ascii="Times New Roman" w:hAnsi="Times New Roman" w:hint="default"/>
      </w:rPr>
    </w:lvl>
    <w:lvl w:ilvl="6" w:tplc="3BD49602" w:tentative="1">
      <w:start w:val="1"/>
      <w:numFmt w:val="bullet"/>
      <w:lvlText w:val="•"/>
      <w:lvlJc w:val="left"/>
      <w:pPr>
        <w:tabs>
          <w:tab w:val="num" w:pos="5040"/>
        </w:tabs>
        <w:ind w:left="5040" w:hanging="360"/>
      </w:pPr>
      <w:rPr>
        <w:rFonts w:ascii="Times New Roman" w:hAnsi="Times New Roman" w:hint="default"/>
      </w:rPr>
    </w:lvl>
    <w:lvl w:ilvl="7" w:tplc="6B0AE7BA" w:tentative="1">
      <w:start w:val="1"/>
      <w:numFmt w:val="bullet"/>
      <w:lvlText w:val="•"/>
      <w:lvlJc w:val="left"/>
      <w:pPr>
        <w:tabs>
          <w:tab w:val="num" w:pos="5760"/>
        </w:tabs>
        <w:ind w:left="5760" w:hanging="360"/>
      </w:pPr>
      <w:rPr>
        <w:rFonts w:ascii="Times New Roman" w:hAnsi="Times New Roman" w:hint="default"/>
      </w:rPr>
    </w:lvl>
    <w:lvl w:ilvl="8" w:tplc="4AAADAB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C129B2"/>
    <w:multiLevelType w:val="multilevel"/>
    <w:tmpl w:val="AFFAB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452F4"/>
    <w:multiLevelType w:val="hybridMultilevel"/>
    <w:tmpl w:val="2CE8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53FC"/>
    <w:multiLevelType w:val="hybridMultilevel"/>
    <w:tmpl w:val="65FE16C0"/>
    <w:lvl w:ilvl="0" w:tplc="3E16368E">
      <w:start w:val="1"/>
      <w:numFmt w:val="bullet"/>
      <w:lvlText w:val="•"/>
      <w:lvlJc w:val="left"/>
      <w:pPr>
        <w:tabs>
          <w:tab w:val="num" w:pos="720"/>
        </w:tabs>
        <w:ind w:left="720" w:hanging="360"/>
      </w:pPr>
      <w:rPr>
        <w:rFonts w:ascii="Times New Roman" w:hAnsi="Times New Roman" w:hint="default"/>
      </w:rPr>
    </w:lvl>
    <w:lvl w:ilvl="1" w:tplc="6672BE28">
      <w:start w:val="1"/>
      <w:numFmt w:val="bullet"/>
      <w:lvlText w:val="•"/>
      <w:lvlJc w:val="left"/>
      <w:pPr>
        <w:tabs>
          <w:tab w:val="num" w:pos="1440"/>
        </w:tabs>
        <w:ind w:left="1440" w:hanging="360"/>
      </w:pPr>
      <w:rPr>
        <w:rFonts w:ascii="Times New Roman" w:hAnsi="Times New Roman" w:hint="default"/>
      </w:rPr>
    </w:lvl>
    <w:lvl w:ilvl="2" w:tplc="9E56B6D4" w:tentative="1">
      <w:start w:val="1"/>
      <w:numFmt w:val="bullet"/>
      <w:lvlText w:val="•"/>
      <w:lvlJc w:val="left"/>
      <w:pPr>
        <w:tabs>
          <w:tab w:val="num" w:pos="2160"/>
        </w:tabs>
        <w:ind w:left="2160" w:hanging="360"/>
      </w:pPr>
      <w:rPr>
        <w:rFonts w:ascii="Times New Roman" w:hAnsi="Times New Roman" w:hint="default"/>
      </w:rPr>
    </w:lvl>
    <w:lvl w:ilvl="3" w:tplc="62F27860" w:tentative="1">
      <w:start w:val="1"/>
      <w:numFmt w:val="bullet"/>
      <w:lvlText w:val="•"/>
      <w:lvlJc w:val="left"/>
      <w:pPr>
        <w:tabs>
          <w:tab w:val="num" w:pos="2880"/>
        </w:tabs>
        <w:ind w:left="2880" w:hanging="360"/>
      </w:pPr>
      <w:rPr>
        <w:rFonts w:ascii="Times New Roman" w:hAnsi="Times New Roman" w:hint="default"/>
      </w:rPr>
    </w:lvl>
    <w:lvl w:ilvl="4" w:tplc="8CFC4B30" w:tentative="1">
      <w:start w:val="1"/>
      <w:numFmt w:val="bullet"/>
      <w:lvlText w:val="•"/>
      <w:lvlJc w:val="left"/>
      <w:pPr>
        <w:tabs>
          <w:tab w:val="num" w:pos="3600"/>
        </w:tabs>
        <w:ind w:left="3600" w:hanging="360"/>
      </w:pPr>
      <w:rPr>
        <w:rFonts w:ascii="Times New Roman" w:hAnsi="Times New Roman" w:hint="default"/>
      </w:rPr>
    </w:lvl>
    <w:lvl w:ilvl="5" w:tplc="00704138" w:tentative="1">
      <w:start w:val="1"/>
      <w:numFmt w:val="bullet"/>
      <w:lvlText w:val="•"/>
      <w:lvlJc w:val="left"/>
      <w:pPr>
        <w:tabs>
          <w:tab w:val="num" w:pos="4320"/>
        </w:tabs>
        <w:ind w:left="4320" w:hanging="360"/>
      </w:pPr>
      <w:rPr>
        <w:rFonts w:ascii="Times New Roman" w:hAnsi="Times New Roman" w:hint="default"/>
      </w:rPr>
    </w:lvl>
    <w:lvl w:ilvl="6" w:tplc="8B165E8A" w:tentative="1">
      <w:start w:val="1"/>
      <w:numFmt w:val="bullet"/>
      <w:lvlText w:val="•"/>
      <w:lvlJc w:val="left"/>
      <w:pPr>
        <w:tabs>
          <w:tab w:val="num" w:pos="5040"/>
        </w:tabs>
        <w:ind w:left="5040" w:hanging="360"/>
      </w:pPr>
      <w:rPr>
        <w:rFonts w:ascii="Times New Roman" w:hAnsi="Times New Roman" w:hint="default"/>
      </w:rPr>
    </w:lvl>
    <w:lvl w:ilvl="7" w:tplc="487409C0" w:tentative="1">
      <w:start w:val="1"/>
      <w:numFmt w:val="bullet"/>
      <w:lvlText w:val="•"/>
      <w:lvlJc w:val="left"/>
      <w:pPr>
        <w:tabs>
          <w:tab w:val="num" w:pos="5760"/>
        </w:tabs>
        <w:ind w:left="5760" w:hanging="360"/>
      </w:pPr>
      <w:rPr>
        <w:rFonts w:ascii="Times New Roman" w:hAnsi="Times New Roman" w:hint="default"/>
      </w:rPr>
    </w:lvl>
    <w:lvl w:ilvl="8" w:tplc="7160DFF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3C68B1"/>
    <w:multiLevelType w:val="hybridMultilevel"/>
    <w:tmpl w:val="18D04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297967"/>
    <w:multiLevelType w:val="hybridMultilevel"/>
    <w:tmpl w:val="5066BA94"/>
    <w:lvl w:ilvl="0" w:tplc="33E2F254">
      <w:start w:val="1"/>
      <w:numFmt w:val="bullet"/>
      <w:lvlText w:val="•"/>
      <w:lvlJc w:val="left"/>
      <w:pPr>
        <w:tabs>
          <w:tab w:val="num" w:pos="720"/>
        </w:tabs>
        <w:ind w:left="720" w:hanging="360"/>
      </w:pPr>
      <w:rPr>
        <w:rFonts w:ascii="Times New Roman" w:hAnsi="Times New Roman" w:hint="default"/>
      </w:rPr>
    </w:lvl>
    <w:lvl w:ilvl="1" w:tplc="1C6CCCA0" w:tentative="1">
      <w:start w:val="1"/>
      <w:numFmt w:val="bullet"/>
      <w:lvlText w:val="•"/>
      <w:lvlJc w:val="left"/>
      <w:pPr>
        <w:tabs>
          <w:tab w:val="num" w:pos="1440"/>
        </w:tabs>
        <w:ind w:left="1440" w:hanging="360"/>
      </w:pPr>
      <w:rPr>
        <w:rFonts w:ascii="Times New Roman" w:hAnsi="Times New Roman" w:hint="default"/>
      </w:rPr>
    </w:lvl>
    <w:lvl w:ilvl="2" w:tplc="A8FA2400" w:tentative="1">
      <w:start w:val="1"/>
      <w:numFmt w:val="bullet"/>
      <w:lvlText w:val="•"/>
      <w:lvlJc w:val="left"/>
      <w:pPr>
        <w:tabs>
          <w:tab w:val="num" w:pos="2160"/>
        </w:tabs>
        <w:ind w:left="2160" w:hanging="360"/>
      </w:pPr>
      <w:rPr>
        <w:rFonts w:ascii="Times New Roman" w:hAnsi="Times New Roman" w:hint="default"/>
      </w:rPr>
    </w:lvl>
    <w:lvl w:ilvl="3" w:tplc="5B2E8BCA" w:tentative="1">
      <w:start w:val="1"/>
      <w:numFmt w:val="bullet"/>
      <w:lvlText w:val="•"/>
      <w:lvlJc w:val="left"/>
      <w:pPr>
        <w:tabs>
          <w:tab w:val="num" w:pos="2880"/>
        </w:tabs>
        <w:ind w:left="2880" w:hanging="360"/>
      </w:pPr>
      <w:rPr>
        <w:rFonts w:ascii="Times New Roman" w:hAnsi="Times New Roman" w:hint="default"/>
      </w:rPr>
    </w:lvl>
    <w:lvl w:ilvl="4" w:tplc="5AFE30BA" w:tentative="1">
      <w:start w:val="1"/>
      <w:numFmt w:val="bullet"/>
      <w:lvlText w:val="•"/>
      <w:lvlJc w:val="left"/>
      <w:pPr>
        <w:tabs>
          <w:tab w:val="num" w:pos="3600"/>
        </w:tabs>
        <w:ind w:left="3600" w:hanging="360"/>
      </w:pPr>
      <w:rPr>
        <w:rFonts w:ascii="Times New Roman" w:hAnsi="Times New Roman" w:hint="default"/>
      </w:rPr>
    </w:lvl>
    <w:lvl w:ilvl="5" w:tplc="BF34D454" w:tentative="1">
      <w:start w:val="1"/>
      <w:numFmt w:val="bullet"/>
      <w:lvlText w:val="•"/>
      <w:lvlJc w:val="left"/>
      <w:pPr>
        <w:tabs>
          <w:tab w:val="num" w:pos="4320"/>
        </w:tabs>
        <w:ind w:left="4320" w:hanging="360"/>
      </w:pPr>
      <w:rPr>
        <w:rFonts w:ascii="Times New Roman" w:hAnsi="Times New Roman" w:hint="default"/>
      </w:rPr>
    </w:lvl>
    <w:lvl w:ilvl="6" w:tplc="2F1240CA" w:tentative="1">
      <w:start w:val="1"/>
      <w:numFmt w:val="bullet"/>
      <w:lvlText w:val="•"/>
      <w:lvlJc w:val="left"/>
      <w:pPr>
        <w:tabs>
          <w:tab w:val="num" w:pos="5040"/>
        </w:tabs>
        <w:ind w:left="5040" w:hanging="360"/>
      </w:pPr>
      <w:rPr>
        <w:rFonts w:ascii="Times New Roman" w:hAnsi="Times New Roman" w:hint="default"/>
      </w:rPr>
    </w:lvl>
    <w:lvl w:ilvl="7" w:tplc="007273F0" w:tentative="1">
      <w:start w:val="1"/>
      <w:numFmt w:val="bullet"/>
      <w:lvlText w:val="•"/>
      <w:lvlJc w:val="left"/>
      <w:pPr>
        <w:tabs>
          <w:tab w:val="num" w:pos="5760"/>
        </w:tabs>
        <w:ind w:left="5760" w:hanging="360"/>
      </w:pPr>
      <w:rPr>
        <w:rFonts w:ascii="Times New Roman" w:hAnsi="Times New Roman" w:hint="default"/>
      </w:rPr>
    </w:lvl>
    <w:lvl w:ilvl="8" w:tplc="51B6462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BF7055"/>
    <w:multiLevelType w:val="hybridMultilevel"/>
    <w:tmpl w:val="5EA2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B29FD"/>
    <w:multiLevelType w:val="hybridMultilevel"/>
    <w:tmpl w:val="2194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10CF7"/>
    <w:multiLevelType w:val="hybridMultilevel"/>
    <w:tmpl w:val="13B2DCAA"/>
    <w:lvl w:ilvl="0" w:tplc="1A58F1C0">
      <w:start w:val="1"/>
      <w:numFmt w:val="bullet"/>
      <w:lvlText w:val="•"/>
      <w:lvlJc w:val="left"/>
      <w:pPr>
        <w:tabs>
          <w:tab w:val="num" w:pos="720"/>
        </w:tabs>
        <w:ind w:left="720" w:hanging="360"/>
      </w:pPr>
      <w:rPr>
        <w:rFonts w:ascii="Times New Roman" w:hAnsi="Times New Roman" w:hint="default"/>
      </w:rPr>
    </w:lvl>
    <w:lvl w:ilvl="1" w:tplc="FF7242C6" w:tentative="1">
      <w:start w:val="1"/>
      <w:numFmt w:val="bullet"/>
      <w:lvlText w:val="•"/>
      <w:lvlJc w:val="left"/>
      <w:pPr>
        <w:tabs>
          <w:tab w:val="num" w:pos="1440"/>
        </w:tabs>
        <w:ind w:left="1440" w:hanging="360"/>
      </w:pPr>
      <w:rPr>
        <w:rFonts w:ascii="Times New Roman" w:hAnsi="Times New Roman" w:hint="default"/>
      </w:rPr>
    </w:lvl>
    <w:lvl w:ilvl="2" w:tplc="3AB4715A" w:tentative="1">
      <w:start w:val="1"/>
      <w:numFmt w:val="bullet"/>
      <w:lvlText w:val="•"/>
      <w:lvlJc w:val="left"/>
      <w:pPr>
        <w:tabs>
          <w:tab w:val="num" w:pos="2160"/>
        </w:tabs>
        <w:ind w:left="2160" w:hanging="360"/>
      </w:pPr>
      <w:rPr>
        <w:rFonts w:ascii="Times New Roman" w:hAnsi="Times New Roman" w:hint="default"/>
      </w:rPr>
    </w:lvl>
    <w:lvl w:ilvl="3" w:tplc="2D1C0110" w:tentative="1">
      <w:start w:val="1"/>
      <w:numFmt w:val="bullet"/>
      <w:lvlText w:val="•"/>
      <w:lvlJc w:val="left"/>
      <w:pPr>
        <w:tabs>
          <w:tab w:val="num" w:pos="2880"/>
        </w:tabs>
        <w:ind w:left="2880" w:hanging="360"/>
      </w:pPr>
      <w:rPr>
        <w:rFonts w:ascii="Times New Roman" w:hAnsi="Times New Roman" w:hint="default"/>
      </w:rPr>
    </w:lvl>
    <w:lvl w:ilvl="4" w:tplc="100A964A" w:tentative="1">
      <w:start w:val="1"/>
      <w:numFmt w:val="bullet"/>
      <w:lvlText w:val="•"/>
      <w:lvlJc w:val="left"/>
      <w:pPr>
        <w:tabs>
          <w:tab w:val="num" w:pos="3600"/>
        </w:tabs>
        <w:ind w:left="3600" w:hanging="360"/>
      </w:pPr>
      <w:rPr>
        <w:rFonts w:ascii="Times New Roman" w:hAnsi="Times New Roman" w:hint="default"/>
      </w:rPr>
    </w:lvl>
    <w:lvl w:ilvl="5" w:tplc="2E469C8E" w:tentative="1">
      <w:start w:val="1"/>
      <w:numFmt w:val="bullet"/>
      <w:lvlText w:val="•"/>
      <w:lvlJc w:val="left"/>
      <w:pPr>
        <w:tabs>
          <w:tab w:val="num" w:pos="4320"/>
        </w:tabs>
        <w:ind w:left="4320" w:hanging="360"/>
      </w:pPr>
      <w:rPr>
        <w:rFonts w:ascii="Times New Roman" w:hAnsi="Times New Roman" w:hint="default"/>
      </w:rPr>
    </w:lvl>
    <w:lvl w:ilvl="6" w:tplc="6B24A39A" w:tentative="1">
      <w:start w:val="1"/>
      <w:numFmt w:val="bullet"/>
      <w:lvlText w:val="•"/>
      <w:lvlJc w:val="left"/>
      <w:pPr>
        <w:tabs>
          <w:tab w:val="num" w:pos="5040"/>
        </w:tabs>
        <w:ind w:left="5040" w:hanging="360"/>
      </w:pPr>
      <w:rPr>
        <w:rFonts w:ascii="Times New Roman" w:hAnsi="Times New Roman" w:hint="default"/>
      </w:rPr>
    </w:lvl>
    <w:lvl w:ilvl="7" w:tplc="E42C2AB2" w:tentative="1">
      <w:start w:val="1"/>
      <w:numFmt w:val="bullet"/>
      <w:lvlText w:val="•"/>
      <w:lvlJc w:val="left"/>
      <w:pPr>
        <w:tabs>
          <w:tab w:val="num" w:pos="5760"/>
        </w:tabs>
        <w:ind w:left="5760" w:hanging="360"/>
      </w:pPr>
      <w:rPr>
        <w:rFonts w:ascii="Times New Roman" w:hAnsi="Times New Roman" w:hint="default"/>
      </w:rPr>
    </w:lvl>
    <w:lvl w:ilvl="8" w:tplc="66D4427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98C603B"/>
    <w:multiLevelType w:val="hybridMultilevel"/>
    <w:tmpl w:val="05644D2E"/>
    <w:lvl w:ilvl="0" w:tplc="2E409FEA">
      <w:start w:val="1"/>
      <w:numFmt w:val="bullet"/>
      <w:lvlText w:val="•"/>
      <w:lvlJc w:val="left"/>
      <w:pPr>
        <w:tabs>
          <w:tab w:val="num" w:pos="720"/>
        </w:tabs>
        <w:ind w:left="720" w:hanging="360"/>
      </w:pPr>
      <w:rPr>
        <w:rFonts w:ascii="Arial" w:hAnsi="Arial" w:hint="default"/>
      </w:rPr>
    </w:lvl>
    <w:lvl w:ilvl="1" w:tplc="3D4843F0" w:tentative="1">
      <w:start w:val="1"/>
      <w:numFmt w:val="bullet"/>
      <w:lvlText w:val="•"/>
      <w:lvlJc w:val="left"/>
      <w:pPr>
        <w:tabs>
          <w:tab w:val="num" w:pos="1440"/>
        </w:tabs>
        <w:ind w:left="1440" w:hanging="360"/>
      </w:pPr>
      <w:rPr>
        <w:rFonts w:ascii="Arial" w:hAnsi="Arial" w:hint="default"/>
      </w:rPr>
    </w:lvl>
    <w:lvl w:ilvl="2" w:tplc="D07CCE32" w:tentative="1">
      <w:start w:val="1"/>
      <w:numFmt w:val="bullet"/>
      <w:lvlText w:val="•"/>
      <w:lvlJc w:val="left"/>
      <w:pPr>
        <w:tabs>
          <w:tab w:val="num" w:pos="2160"/>
        </w:tabs>
        <w:ind w:left="2160" w:hanging="360"/>
      </w:pPr>
      <w:rPr>
        <w:rFonts w:ascii="Arial" w:hAnsi="Arial" w:hint="default"/>
      </w:rPr>
    </w:lvl>
    <w:lvl w:ilvl="3" w:tplc="F514C298" w:tentative="1">
      <w:start w:val="1"/>
      <w:numFmt w:val="bullet"/>
      <w:lvlText w:val="•"/>
      <w:lvlJc w:val="left"/>
      <w:pPr>
        <w:tabs>
          <w:tab w:val="num" w:pos="2880"/>
        </w:tabs>
        <w:ind w:left="2880" w:hanging="360"/>
      </w:pPr>
      <w:rPr>
        <w:rFonts w:ascii="Arial" w:hAnsi="Arial" w:hint="default"/>
      </w:rPr>
    </w:lvl>
    <w:lvl w:ilvl="4" w:tplc="E2BE4A1C" w:tentative="1">
      <w:start w:val="1"/>
      <w:numFmt w:val="bullet"/>
      <w:lvlText w:val="•"/>
      <w:lvlJc w:val="left"/>
      <w:pPr>
        <w:tabs>
          <w:tab w:val="num" w:pos="3600"/>
        </w:tabs>
        <w:ind w:left="3600" w:hanging="360"/>
      </w:pPr>
      <w:rPr>
        <w:rFonts w:ascii="Arial" w:hAnsi="Arial" w:hint="default"/>
      </w:rPr>
    </w:lvl>
    <w:lvl w:ilvl="5" w:tplc="85C69068" w:tentative="1">
      <w:start w:val="1"/>
      <w:numFmt w:val="bullet"/>
      <w:lvlText w:val="•"/>
      <w:lvlJc w:val="left"/>
      <w:pPr>
        <w:tabs>
          <w:tab w:val="num" w:pos="4320"/>
        </w:tabs>
        <w:ind w:left="4320" w:hanging="360"/>
      </w:pPr>
      <w:rPr>
        <w:rFonts w:ascii="Arial" w:hAnsi="Arial" w:hint="default"/>
      </w:rPr>
    </w:lvl>
    <w:lvl w:ilvl="6" w:tplc="8210169A" w:tentative="1">
      <w:start w:val="1"/>
      <w:numFmt w:val="bullet"/>
      <w:lvlText w:val="•"/>
      <w:lvlJc w:val="left"/>
      <w:pPr>
        <w:tabs>
          <w:tab w:val="num" w:pos="5040"/>
        </w:tabs>
        <w:ind w:left="5040" w:hanging="360"/>
      </w:pPr>
      <w:rPr>
        <w:rFonts w:ascii="Arial" w:hAnsi="Arial" w:hint="default"/>
      </w:rPr>
    </w:lvl>
    <w:lvl w:ilvl="7" w:tplc="77380A08" w:tentative="1">
      <w:start w:val="1"/>
      <w:numFmt w:val="bullet"/>
      <w:lvlText w:val="•"/>
      <w:lvlJc w:val="left"/>
      <w:pPr>
        <w:tabs>
          <w:tab w:val="num" w:pos="5760"/>
        </w:tabs>
        <w:ind w:left="5760" w:hanging="360"/>
      </w:pPr>
      <w:rPr>
        <w:rFonts w:ascii="Arial" w:hAnsi="Arial" w:hint="default"/>
      </w:rPr>
    </w:lvl>
    <w:lvl w:ilvl="8" w:tplc="27681774" w:tentative="1">
      <w:start w:val="1"/>
      <w:numFmt w:val="bullet"/>
      <w:lvlText w:val="•"/>
      <w:lvlJc w:val="left"/>
      <w:pPr>
        <w:tabs>
          <w:tab w:val="num" w:pos="6480"/>
        </w:tabs>
        <w:ind w:left="6480" w:hanging="360"/>
      </w:pPr>
      <w:rPr>
        <w:rFonts w:ascii="Arial" w:hAnsi="Arial" w:hint="default"/>
      </w:rPr>
    </w:lvl>
  </w:abstractNum>
  <w:abstractNum w:abstractNumId="11">
    <w:nsid w:val="42DD62EC"/>
    <w:multiLevelType w:val="hybridMultilevel"/>
    <w:tmpl w:val="9B9AE658"/>
    <w:lvl w:ilvl="0" w:tplc="7D222362">
      <w:start w:val="1"/>
      <w:numFmt w:val="bullet"/>
      <w:lvlText w:val="•"/>
      <w:lvlJc w:val="left"/>
      <w:pPr>
        <w:tabs>
          <w:tab w:val="num" w:pos="720"/>
        </w:tabs>
        <w:ind w:left="720" w:hanging="360"/>
      </w:pPr>
      <w:rPr>
        <w:rFonts w:ascii="Times New Roman" w:hAnsi="Times New Roman" w:hint="default"/>
      </w:rPr>
    </w:lvl>
    <w:lvl w:ilvl="1" w:tplc="B582B9A2" w:tentative="1">
      <w:start w:val="1"/>
      <w:numFmt w:val="bullet"/>
      <w:lvlText w:val="•"/>
      <w:lvlJc w:val="left"/>
      <w:pPr>
        <w:tabs>
          <w:tab w:val="num" w:pos="1440"/>
        </w:tabs>
        <w:ind w:left="1440" w:hanging="360"/>
      </w:pPr>
      <w:rPr>
        <w:rFonts w:ascii="Times New Roman" w:hAnsi="Times New Roman" w:hint="default"/>
      </w:rPr>
    </w:lvl>
    <w:lvl w:ilvl="2" w:tplc="063C9FDA" w:tentative="1">
      <w:start w:val="1"/>
      <w:numFmt w:val="bullet"/>
      <w:lvlText w:val="•"/>
      <w:lvlJc w:val="left"/>
      <w:pPr>
        <w:tabs>
          <w:tab w:val="num" w:pos="2160"/>
        </w:tabs>
        <w:ind w:left="2160" w:hanging="360"/>
      </w:pPr>
      <w:rPr>
        <w:rFonts w:ascii="Times New Roman" w:hAnsi="Times New Roman" w:hint="default"/>
      </w:rPr>
    </w:lvl>
    <w:lvl w:ilvl="3" w:tplc="F55A321E" w:tentative="1">
      <w:start w:val="1"/>
      <w:numFmt w:val="bullet"/>
      <w:lvlText w:val="•"/>
      <w:lvlJc w:val="left"/>
      <w:pPr>
        <w:tabs>
          <w:tab w:val="num" w:pos="2880"/>
        </w:tabs>
        <w:ind w:left="2880" w:hanging="360"/>
      </w:pPr>
      <w:rPr>
        <w:rFonts w:ascii="Times New Roman" w:hAnsi="Times New Roman" w:hint="default"/>
      </w:rPr>
    </w:lvl>
    <w:lvl w:ilvl="4" w:tplc="F4D42F3A" w:tentative="1">
      <w:start w:val="1"/>
      <w:numFmt w:val="bullet"/>
      <w:lvlText w:val="•"/>
      <w:lvlJc w:val="left"/>
      <w:pPr>
        <w:tabs>
          <w:tab w:val="num" w:pos="3600"/>
        </w:tabs>
        <w:ind w:left="3600" w:hanging="360"/>
      </w:pPr>
      <w:rPr>
        <w:rFonts w:ascii="Times New Roman" w:hAnsi="Times New Roman" w:hint="default"/>
      </w:rPr>
    </w:lvl>
    <w:lvl w:ilvl="5" w:tplc="1BF010F2" w:tentative="1">
      <w:start w:val="1"/>
      <w:numFmt w:val="bullet"/>
      <w:lvlText w:val="•"/>
      <w:lvlJc w:val="left"/>
      <w:pPr>
        <w:tabs>
          <w:tab w:val="num" w:pos="4320"/>
        </w:tabs>
        <w:ind w:left="4320" w:hanging="360"/>
      </w:pPr>
      <w:rPr>
        <w:rFonts w:ascii="Times New Roman" w:hAnsi="Times New Roman" w:hint="default"/>
      </w:rPr>
    </w:lvl>
    <w:lvl w:ilvl="6" w:tplc="686C7BC0" w:tentative="1">
      <w:start w:val="1"/>
      <w:numFmt w:val="bullet"/>
      <w:lvlText w:val="•"/>
      <w:lvlJc w:val="left"/>
      <w:pPr>
        <w:tabs>
          <w:tab w:val="num" w:pos="5040"/>
        </w:tabs>
        <w:ind w:left="5040" w:hanging="360"/>
      </w:pPr>
      <w:rPr>
        <w:rFonts w:ascii="Times New Roman" w:hAnsi="Times New Roman" w:hint="default"/>
      </w:rPr>
    </w:lvl>
    <w:lvl w:ilvl="7" w:tplc="F97CABD8" w:tentative="1">
      <w:start w:val="1"/>
      <w:numFmt w:val="bullet"/>
      <w:lvlText w:val="•"/>
      <w:lvlJc w:val="left"/>
      <w:pPr>
        <w:tabs>
          <w:tab w:val="num" w:pos="5760"/>
        </w:tabs>
        <w:ind w:left="5760" w:hanging="360"/>
      </w:pPr>
      <w:rPr>
        <w:rFonts w:ascii="Times New Roman" w:hAnsi="Times New Roman" w:hint="default"/>
      </w:rPr>
    </w:lvl>
    <w:lvl w:ilvl="8" w:tplc="2A46069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8BC132D"/>
    <w:multiLevelType w:val="hybridMultilevel"/>
    <w:tmpl w:val="9E268752"/>
    <w:lvl w:ilvl="0" w:tplc="96C20F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AE1485"/>
    <w:multiLevelType w:val="multilevel"/>
    <w:tmpl w:val="D36ED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0A42B2"/>
    <w:multiLevelType w:val="hybridMultilevel"/>
    <w:tmpl w:val="E852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A24AE3"/>
    <w:multiLevelType w:val="hybridMultilevel"/>
    <w:tmpl w:val="D118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11AD5"/>
    <w:multiLevelType w:val="hybridMultilevel"/>
    <w:tmpl w:val="D30615B4"/>
    <w:lvl w:ilvl="0" w:tplc="96C20F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F9723F"/>
    <w:multiLevelType w:val="hybridMultilevel"/>
    <w:tmpl w:val="4BA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E36BD"/>
    <w:multiLevelType w:val="hybridMultilevel"/>
    <w:tmpl w:val="5D0E520C"/>
    <w:lvl w:ilvl="0" w:tplc="10BC740A">
      <w:start w:val="1"/>
      <w:numFmt w:val="bullet"/>
      <w:lvlText w:val="•"/>
      <w:lvlJc w:val="left"/>
      <w:pPr>
        <w:tabs>
          <w:tab w:val="num" w:pos="720"/>
        </w:tabs>
        <w:ind w:left="720" w:hanging="360"/>
      </w:pPr>
      <w:rPr>
        <w:rFonts w:ascii="Times New Roman" w:hAnsi="Times New Roman" w:hint="default"/>
      </w:rPr>
    </w:lvl>
    <w:lvl w:ilvl="1" w:tplc="1632E732" w:tentative="1">
      <w:start w:val="1"/>
      <w:numFmt w:val="bullet"/>
      <w:lvlText w:val="•"/>
      <w:lvlJc w:val="left"/>
      <w:pPr>
        <w:tabs>
          <w:tab w:val="num" w:pos="1440"/>
        </w:tabs>
        <w:ind w:left="1440" w:hanging="360"/>
      </w:pPr>
      <w:rPr>
        <w:rFonts w:ascii="Times New Roman" w:hAnsi="Times New Roman" w:hint="default"/>
      </w:rPr>
    </w:lvl>
    <w:lvl w:ilvl="2" w:tplc="2AD6CB6C" w:tentative="1">
      <w:start w:val="1"/>
      <w:numFmt w:val="bullet"/>
      <w:lvlText w:val="•"/>
      <w:lvlJc w:val="left"/>
      <w:pPr>
        <w:tabs>
          <w:tab w:val="num" w:pos="2160"/>
        </w:tabs>
        <w:ind w:left="2160" w:hanging="360"/>
      </w:pPr>
      <w:rPr>
        <w:rFonts w:ascii="Times New Roman" w:hAnsi="Times New Roman" w:hint="default"/>
      </w:rPr>
    </w:lvl>
    <w:lvl w:ilvl="3" w:tplc="661226EC" w:tentative="1">
      <w:start w:val="1"/>
      <w:numFmt w:val="bullet"/>
      <w:lvlText w:val="•"/>
      <w:lvlJc w:val="left"/>
      <w:pPr>
        <w:tabs>
          <w:tab w:val="num" w:pos="2880"/>
        </w:tabs>
        <w:ind w:left="2880" w:hanging="360"/>
      </w:pPr>
      <w:rPr>
        <w:rFonts w:ascii="Times New Roman" w:hAnsi="Times New Roman" w:hint="default"/>
      </w:rPr>
    </w:lvl>
    <w:lvl w:ilvl="4" w:tplc="B84CD2E2" w:tentative="1">
      <w:start w:val="1"/>
      <w:numFmt w:val="bullet"/>
      <w:lvlText w:val="•"/>
      <w:lvlJc w:val="left"/>
      <w:pPr>
        <w:tabs>
          <w:tab w:val="num" w:pos="3600"/>
        </w:tabs>
        <w:ind w:left="3600" w:hanging="360"/>
      </w:pPr>
      <w:rPr>
        <w:rFonts w:ascii="Times New Roman" w:hAnsi="Times New Roman" w:hint="default"/>
      </w:rPr>
    </w:lvl>
    <w:lvl w:ilvl="5" w:tplc="E182F2FC" w:tentative="1">
      <w:start w:val="1"/>
      <w:numFmt w:val="bullet"/>
      <w:lvlText w:val="•"/>
      <w:lvlJc w:val="left"/>
      <w:pPr>
        <w:tabs>
          <w:tab w:val="num" w:pos="4320"/>
        </w:tabs>
        <w:ind w:left="4320" w:hanging="360"/>
      </w:pPr>
      <w:rPr>
        <w:rFonts w:ascii="Times New Roman" w:hAnsi="Times New Roman" w:hint="default"/>
      </w:rPr>
    </w:lvl>
    <w:lvl w:ilvl="6" w:tplc="52EA3460" w:tentative="1">
      <w:start w:val="1"/>
      <w:numFmt w:val="bullet"/>
      <w:lvlText w:val="•"/>
      <w:lvlJc w:val="left"/>
      <w:pPr>
        <w:tabs>
          <w:tab w:val="num" w:pos="5040"/>
        </w:tabs>
        <w:ind w:left="5040" w:hanging="360"/>
      </w:pPr>
      <w:rPr>
        <w:rFonts w:ascii="Times New Roman" w:hAnsi="Times New Roman" w:hint="default"/>
      </w:rPr>
    </w:lvl>
    <w:lvl w:ilvl="7" w:tplc="9F121B1C" w:tentative="1">
      <w:start w:val="1"/>
      <w:numFmt w:val="bullet"/>
      <w:lvlText w:val="•"/>
      <w:lvlJc w:val="left"/>
      <w:pPr>
        <w:tabs>
          <w:tab w:val="num" w:pos="5760"/>
        </w:tabs>
        <w:ind w:left="5760" w:hanging="360"/>
      </w:pPr>
      <w:rPr>
        <w:rFonts w:ascii="Times New Roman" w:hAnsi="Times New Roman" w:hint="default"/>
      </w:rPr>
    </w:lvl>
    <w:lvl w:ilvl="8" w:tplc="496E935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9E54495"/>
    <w:multiLevelType w:val="hybridMultilevel"/>
    <w:tmpl w:val="7A0E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E503FF"/>
    <w:multiLevelType w:val="hybridMultilevel"/>
    <w:tmpl w:val="FD1A5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90755A1"/>
    <w:multiLevelType w:val="multilevel"/>
    <w:tmpl w:val="CB10C17C"/>
    <w:lvl w:ilvl="0">
      <w:start w:val="1"/>
      <w:numFmt w:val="decimal"/>
      <w:lvlText w:val="%1."/>
      <w:lvlJc w:val="left"/>
      <w:pPr>
        <w:tabs>
          <w:tab w:val="num" w:pos="360"/>
        </w:tabs>
        <w:ind w:left="360" w:hanging="360"/>
      </w:pPr>
      <w:rPr>
        <w:b w:val="0"/>
        <w:sz w:val="16"/>
        <w:szCs w:val="16"/>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C756FEC"/>
    <w:multiLevelType w:val="hybridMultilevel"/>
    <w:tmpl w:val="4236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780A10"/>
    <w:multiLevelType w:val="hybridMultilevel"/>
    <w:tmpl w:val="90F0C240"/>
    <w:lvl w:ilvl="0" w:tplc="8CBEF016">
      <w:start w:val="1"/>
      <w:numFmt w:val="bullet"/>
      <w:lvlText w:val="•"/>
      <w:lvlJc w:val="left"/>
      <w:pPr>
        <w:tabs>
          <w:tab w:val="num" w:pos="720"/>
        </w:tabs>
        <w:ind w:left="720" w:hanging="360"/>
      </w:pPr>
      <w:rPr>
        <w:rFonts w:ascii="Times New Roman" w:hAnsi="Times New Roman" w:hint="default"/>
      </w:rPr>
    </w:lvl>
    <w:lvl w:ilvl="1" w:tplc="3C46C01E" w:tentative="1">
      <w:start w:val="1"/>
      <w:numFmt w:val="bullet"/>
      <w:lvlText w:val="•"/>
      <w:lvlJc w:val="left"/>
      <w:pPr>
        <w:tabs>
          <w:tab w:val="num" w:pos="1440"/>
        </w:tabs>
        <w:ind w:left="1440" w:hanging="360"/>
      </w:pPr>
      <w:rPr>
        <w:rFonts w:ascii="Times New Roman" w:hAnsi="Times New Roman" w:hint="default"/>
      </w:rPr>
    </w:lvl>
    <w:lvl w:ilvl="2" w:tplc="C0422FBC" w:tentative="1">
      <w:start w:val="1"/>
      <w:numFmt w:val="bullet"/>
      <w:lvlText w:val="•"/>
      <w:lvlJc w:val="left"/>
      <w:pPr>
        <w:tabs>
          <w:tab w:val="num" w:pos="2160"/>
        </w:tabs>
        <w:ind w:left="2160" w:hanging="360"/>
      </w:pPr>
      <w:rPr>
        <w:rFonts w:ascii="Times New Roman" w:hAnsi="Times New Roman" w:hint="default"/>
      </w:rPr>
    </w:lvl>
    <w:lvl w:ilvl="3" w:tplc="B29EE77C" w:tentative="1">
      <w:start w:val="1"/>
      <w:numFmt w:val="bullet"/>
      <w:lvlText w:val="•"/>
      <w:lvlJc w:val="left"/>
      <w:pPr>
        <w:tabs>
          <w:tab w:val="num" w:pos="2880"/>
        </w:tabs>
        <w:ind w:left="2880" w:hanging="360"/>
      </w:pPr>
      <w:rPr>
        <w:rFonts w:ascii="Times New Roman" w:hAnsi="Times New Roman" w:hint="default"/>
      </w:rPr>
    </w:lvl>
    <w:lvl w:ilvl="4" w:tplc="07CC6750" w:tentative="1">
      <w:start w:val="1"/>
      <w:numFmt w:val="bullet"/>
      <w:lvlText w:val="•"/>
      <w:lvlJc w:val="left"/>
      <w:pPr>
        <w:tabs>
          <w:tab w:val="num" w:pos="3600"/>
        </w:tabs>
        <w:ind w:left="3600" w:hanging="360"/>
      </w:pPr>
      <w:rPr>
        <w:rFonts w:ascii="Times New Roman" w:hAnsi="Times New Roman" w:hint="default"/>
      </w:rPr>
    </w:lvl>
    <w:lvl w:ilvl="5" w:tplc="E3E8C28A" w:tentative="1">
      <w:start w:val="1"/>
      <w:numFmt w:val="bullet"/>
      <w:lvlText w:val="•"/>
      <w:lvlJc w:val="left"/>
      <w:pPr>
        <w:tabs>
          <w:tab w:val="num" w:pos="4320"/>
        </w:tabs>
        <w:ind w:left="4320" w:hanging="360"/>
      </w:pPr>
      <w:rPr>
        <w:rFonts w:ascii="Times New Roman" w:hAnsi="Times New Roman" w:hint="default"/>
      </w:rPr>
    </w:lvl>
    <w:lvl w:ilvl="6" w:tplc="CD9EB9F2" w:tentative="1">
      <w:start w:val="1"/>
      <w:numFmt w:val="bullet"/>
      <w:lvlText w:val="•"/>
      <w:lvlJc w:val="left"/>
      <w:pPr>
        <w:tabs>
          <w:tab w:val="num" w:pos="5040"/>
        </w:tabs>
        <w:ind w:left="5040" w:hanging="360"/>
      </w:pPr>
      <w:rPr>
        <w:rFonts w:ascii="Times New Roman" w:hAnsi="Times New Roman" w:hint="default"/>
      </w:rPr>
    </w:lvl>
    <w:lvl w:ilvl="7" w:tplc="0E9016C4" w:tentative="1">
      <w:start w:val="1"/>
      <w:numFmt w:val="bullet"/>
      <w:lvlText w:val="•"/>
      <w:lvlJc w:val="left"/>
      <w:pPr>
        <w:tabs>
          <w:tab w:val="num" w:pos="5760"/>
        </w:tabs>
        <w:ind w:left="5760" w:hanging="360"/>
      </w:pPr>
      <w:rPr>
        <w:rFonts w:ascii="Times New Roman" w:hAnsi="Times New Roman" w:hint="default"/>
      </w:rPr>
    </w:lvl>
    <w:lvl w:ilvl="8" w:tplc="B72830A8"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
  </w:num>
  <w:num w:numId="3">
    <w:abstractNumId w:val="20"/>
  </w:num>
  <w:num w:numId="4">
    <w:abstractNumId w:val="5"/>
  </w:num>
  <w:num w:numId="5">
    <w:abstractNumId w:val="22"/>
  </w:num>
  <w:num w:numId="6">
    <w:abstractNumId w:val="15"/>
  </w:num>
  <w:num w:numId="7">
    <w:abstractNumId w:val="7"/>
  </w:num>
  <w:num w:numId="8">
    <w:abstractNumId w:val="17"/>
  </w:num>
  <w:num w:numId="9">
    <w:abstractNumId w:val="0"/>
  </w:num>
  <w:num w:numId="10">
    <w:abstractNumId w:val="18"/>
  </w:num>
  <w:num w:numId="11">
    <w:abstractNumId w:val="11"/>
  </w:num>
  <w:num w:numId="12">
    <w:abstractNumId w:val="6"/>
  </w:num>
  <w:num w:numId="13">
    <w:abstractNumId w:val="23"/>
  </w:num>
  <w:num w:numId="14">
    <w:abstractNumId w:val="1"/>
  </w:num>
  <w:num w:numId="15">
    <w:abstractNumId w:val="9"/>
  </w:num>
  <w:num w:numId="16">
    <w:abstractNumId w:val="21"/>
  </w:num>
  <w:num w:numId="17">
    <w:abstractNumId w:val="13"/>
  </w:num>
  <w:num w:numId="18">
    <w:abstractNumId w:val="16"/>
  </w:num>
  <w:num w:numId="19">
    <w:abstractNumId w:val="12"/>
  </w:num>
  <w:num w:numId="20">
    <w:abstractNumId w:val="3"/>
  </w:num>
  <w:num w:numId="21">
    <w:abstractNumId w:val="4"/>
  </w:num>
  <w:num w:numId="22">
    <w:abstractNumId w:val="10"/>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BC"/>
    <w:rsid w:val="00002C78"/>
    <w:rsid w:val="00004F1E"/>
    <w:rsid w:val="00004F7B"/>
    <w:rsid w:val="000115D5"/>
    <w:rsid w:val="00014F64"/>
    <w:rsid w:val="00015007"/>
    <w:rsid w:val="00015D6E"/>
    <w:rsid w:val="00020BBC"/>
    <w:rsid w:val="000256F2"/>
    <w:rsid w:val="000277E0"/>
    <w:rsid w:val="00030A92"/>
    <w:rsid w:val="00032B91"/>
    <w:rsid w:val="0003313C"/>
    <w:rsid w:val="000402CB"/>
    <w:rsid w:val="00040785"/>
    <w:rsid w:val="0004721B"/>
    <w:rsid w:val="000477CD"/>
    <w:rsid w:val="00051F53"/>
    <w:rsid w:val="00056A41"/>
    <w:rsid w:val="0006067D"/>
    <w:rsid w:val="000614FF"/>
    <w:rsid w:val="00062776"/>
    <w:rsid w:val="000642A8"/>
    <w:rsid w:val="00064B0F"/>
    <w:rsid w:val="0006579F"/>
    <w:rsid w:val="0006711B"/>
    <w:rsid w:val="00067482"/>
    <w:rsid w:val="0007080B"/>
    <w:rsid w:val="000914F5"/>
    <w:rsid w:val="000962E4"/>
    <w:rsid w:val="00096C79"/>
    <w:rsid w:val="000A0190"/>
    <w:rsid w:val="000A1F84"/>
    <w:rsid w:val="000A6C9E"/>
    <w:rsid w:val="000B5B21"/>
    <w:rsid w:val="000B7BA9"/>
    <w:rsid w:val="000C0EEC"/>
    <w:rsid w:val="000C57EC"/>
    <w:rsid w:val="000D10ED"/>
    <w:rsid w:val="000D1873"/>
    <w:rsid w:val="000E07AC"/>
    <w:rsid w:val="000E5FAA"/>
    <w:rsid w:val="000F0405"/>
    <w:rsid w:val="000F12AE"/>
    <w:rsid w:val="000F7FEC"/>
    <w:rsid w:val="00101765"/>
    <w:rsid w:val="0010188D"/>
    <w:rsid w:val="00110B49"/>
    <w:rsid w:val="00114593"/>
    <w:rsid w:val="001150C8"/>
    <w:rsid w:val="001176C9"/>
    <w:rsid w:val="00122E74"/>
    <w:rsid w:val="00122F1C"/>
    <w:rsid w:val="001249E2"/>
    <w:rsid w:val="00124B6B"/>
    <w:rsid w:val="001371B6"/>
    <w:rsid w:val="00141394"/>
    <w:rsid w:val="00142057"/>
    <w:rsid w:val="00142634"/>
    <w:rsid w:val="0015031A"/>
    <w:rsid w:val="00154492"/>
    <w:rsid w:val="00155C68"/>
    <w:rsid w:val="00157CF8"/>
    <w:rsid w:val="00165818"/>
    <w:rsid w:val="0016750D"/>
    <w:rsid w:val="00171562"/>
    <w:rsid w:val="0017196A"/>
    <w:rsid w:val="00172D66"/>
    <w:rsid w:val="00174ABA"/>
    <w:rsid w:val="00182CC1"/>
    <w:rsid w:val="0018395F"/>
    <w:rsid w:val="001860B7"/>
    <w:rsid w:val="00195687"/>
    <w:rsid w:val="001979B4"/>
    <w:rsid w:val="001A106D"/>
    <w:rsid w:val="001A2990"/>
    <w:rsid w:val="001A7968"/>
    <w:rsid w:val="001B0215"/>
    <w:rsid w:val="001B0575"/>
    <w:rsid w:val="001B05BE"/>
    <w:rsid w:val="001B5EFE"/>
    <w:rsid w:val="001C3121"/>
    <w:rsid w:val="001D0B1F"/>
    <w:rsid w:val="001D1F27"/>
    <w:rsid w:val="001D486B"/>
    <w:rsid w:val="001D4C4C"/>
    <w:rsid w:val="001D6CA0"/>
    <w:rsid w:val="001F14E2"/>
    <w:rsid w:val="001F74E6"/>
    <w:rsid w:val="00200F91"/>
    <w:rsid w:val="00212725"/>
    <w:rsid w:val="002157F9"/>
    <w:rsid w:val="0021631D"/>
    <w:rsid w:val="00221674"/>
    <w:rsid w:val="002227DE"/>
    <w:rsid w:val="0022319F"/>
    <w:rsid w:val="002234F1"/>
    <w:rsid w:val="00225CA9"/>
    <w:rsid w:val="00226950"/>
    <w:rsid w:val="00230666"/>
    <w:rsid w:val="00232E9C"/>
    <w:rsid w:val="00234E46"/>
    <w:rsid w:val="00235CBB"/>
    <w:rsid w:val="002367FD"/>
    <w:rsid w:val="00251578"/>
    <w:rsid w:val="00253650"/>
    <w:rsid w:val="002536A6"/>
    <w:rsid w:val="002616E1"/>
    <w:rsid w:val="002653DB"/>
    <w:rsid w:val="002657D8"/>
    <w:rsid w:val="002665A9"/>
    <w:rsid w:val="00267DB7"/>
    <w:rsid w:val="00277654"/>
    <w:rsid w:val="00280CD8"/>
    <w:rsid w:val="00282F05"/>
    <w:rsid w:val="00286816"/>
    <w:rsid w:val="00294DFA"/>
    <w:rsid w:val="00297FDF"/>
    <w:rsid w:val="002A1C8D"/>
    <w:rsid w:val="002B25EA"/>
    <w:rsid w:val="002B424E"/>
    <w:rsid w:val="002C05D1"/>
    <w:rsid w:val="002C4CFE"/>
    <w:rsid w:val="002C7CD1"/>
    <w:rsid w:val="002D2EF6"/>
    <w:rsid w:val="002E0483"/>
    <w:rsid w:val="002F021F"/>
    <w:rsid w:val="002F32A5"/>
    <w:rsid w:val="00303F8C"/>
    <w:rsid w:val="00305DBD"/>
    <w:rsid w:val="003149A2"/>
    <w:rsid w:val="00321BF2"/>
    <w:rsid w:val="00325AEA"/>
    <w:rsid w:val="00331093"/>
    <w:rsid w:val="0033323C"/>
    <w:rsid w:val="00336EBA"/>
    <w:rsid w:val="00337758"/>
    <w:rsid w:val="003436B2"/>
    <w:rsid w:val="00343FFA"/>
    <w:rsid w:val="00345DBF"/>
    <w:rsid w:val="00345E34"/>
    <w:rsid w:val="00352B5D"/>
    <w:rsid w:val="00354C2F"/>
    <w:rsid w:val="0036413B"/>
    <w:rsid w:val="003730D2"/>
    <w:rsid w:val="003747C4"/>
    <w:rsid w:val="00374C2F"/>
    <w:rsid w:val="003770A2"/>
    <w:rsid w:val="00380041"/>
    <w:rsid w:val="00386AF8"/>
    <w:rsid w:val="00392763"/>
    <w:rsid w:val="00394749"/>
    <w:rsid w:val="00394E76"/>
    <w:rsid w:val="003A004C"/>
    <w:rsid w:val="003A7B35"/>
    <w:rsid w:val="003A7C7F"/>
    <w:rsid w:val="003B21FD"/>
    <w:rsid w:val="003B44AE"/>
    <w:rsid w:val="003B4999"/>
    <w:rsid w:val="003B6ED6"/>
    <w:rsid w:val="003C4A98"/>
    <w:rsid w:val="003D128F"/>
    <w:rsid w:val="003D2B29"/>
    <w:rsid w:val="003D4B8E"/>
    <w:rsid w:val="003E253F"/>
    <w:rsid w:val="003E3AF3"/>
    <w:rsid w:val="003F726F"/>
    <w:rsid w:val="003F78D0"/>
    <w:rsid w:val="00411A37"/>
    <w:rsid w:val="00413690"/>
    <w:rsid w:val="00414422"/>
    <w:rsid w:val="00416540"/>
    <w:rsid w:val="004172FF"/>
    <w:rsid w:val="0042055D"/>
    <w:rsid w:val="004205A4"/>
    <w:rsid w:val="00420CF3"/>
    <w:rsid w:val="00423736"/>
    <w:rsid w:val="00427E7D"/>
    <w:rsid w:val="004300F3"/>
    <w:rsid w:val="0043094F"/>
    <w:rsid w:val="00431288"/>
    <w:rsid w:val="00433DB5"/>
    <w:rsid w:val="00434150"/>
    <w:rsid w:val="0044024E"/>
    <w:rsid w:val="00441054"/>
    <w:rsid w:val="0044432D"/>
    <w:rsid w:val="00444727"/>
    <w:rsid w:val="00450FD9"/>
    <w:rsid w:val="00452A0C"/>
    <w:rsid w:val="00455010"/>
    <w:rsid w:val="004552CE"/>
    <w:rsid w:val="00457610"/>
    <w:rsid w:val="00460EAC"/>
    <w:rsid w:val="004649D9"/>
    <w:rsid w:val="00467BD5"/>
    <w:rsid w:val="00474028"/>
    <w:rsid w:val="00475AFE"/>
    <w:rsid w:val="0047708A"/>
    <w:rsid w:val="00485430"/>
    <w:rsid w:val="0049643D"/>
    <w:rsid w:val="00496445"/>
    <w:rsid w:val="004964B2"/>
    <w:rsid w:val="004A3454"/>
    <w:rsid w:val="004A52A1"/>
    <w:rsid w:val="004B153C"/>
    <w:rsid w:val="004B35E7"/>
    <w:rsid w:val="004B3E01"/>
    <w:rsid w:val="004B435C"/>
    <w:rsid w:val="004B72E5"/>
    <w:rsid w:val="004C1EC8"/>
    <w:rsid w:val="004D12B3"/>
    <w:rsid w:val="004D4976"/>
    <w:rsid w:val="004D4E65"/>
    <w:rsid w:val="004D62D2"/>
    <w:rsid w:val="004E608D"/>
    <w:rsid w:val="004E6474"/>
    <w:rsid w:val="004E70D6"/>
    <w:rsid w:val="004E7C93"/>
    <w:rsid w:val="004F009F"/>
    <w:rsid w:val="004F56E0"/>
    <w:rsid w:val="004F589E"/>
    <w:rsid w:val="00500A0B"/>
    <w:rsid w:val="005028E7"/>
    <w:rsid w:val="0050747E"/>
    <w:rsid w:val="00511FDD"/>
    <w:rsid w:val="00512BD4"/>
    <w:rsid w:val="005212BE"/>
    <w:rsid w:val="00522DC6"/>
    <w:rsid w:val="00523AD2"/>
    <w:rsid w:val="00527D87"/>
    <w:rsid w:val="00532C29"/>
    <w:rsid w:val="00534E9F"/>
    <w:rsid w:val="005355C1"/>
    <w:rsid w:val="00535B0C"/>
    <w:rsid w:val="00540EAA"/>
    <w:rsid w:val="00546A7E"/>
    <w:rsid w:val="00547B3D"/>
    <w:rsid w:val="00551851"/>
    <w:rsid w:val="00552280"/>
    <w:rsid w:val="00554CE6"/>
    <w:rsid w:val="00557C71"/>
    <w:rsid w:val="00563D60"/>
    <w:rsid w:val="005661D7"/>
    <w:rsid w:val="00571D55"/>
    <w:rsid w:val="005774B3"/>
    <w:rsid w:val="005774C9"/>
    <w:rsid w:val="00583115"/>
    <w:rsid w:val="00585FD9"/>
    <w:rsid w:val="00590490"/>
    <w:rsid w:val="00595914"/>
    <w:rsid w:val="005967A3"/>
    <w:rsid w:val="00596CEB"/>
    <w:rsid w:val="005A3EA1"/>
    <w:rsid w:val="005B5EE2"/>
    <w:rsid w:val="005C114B"/>
    <w:rsid w:val="005C3BDA"/>
    <w:rsid w:val="005C762D"/>
    <w:rsid w:val="005D02E0"/>
    <w:rsid w:val="005D1BF8"/>
    <w:rsid w:val="005D1C71"/>
    <w:rsid w:val="005D220D"/>
    <w:rsid w:val="005D6631"/>
    <w:rsid w:val="005D7CA4"/>
    <w:rsid w:val="005E0208"/>
    <w:rsid w:val="005E2CC7"/>
    <w:rsid w:val="005E55FE"/>
    <w:rsid w:val="005E67D0"/>
    <w:rsid w:val="005E7170"/>
    <w:rsid w:val="005F3C0B"/>
    <w:rsid w:val="00601FC2"/>
    <w:rsid w:val="006022F6"/>
    <w:rsid w:val="006024CA"/>
    <w:rsid w:val="0060416A"/>
    <w:rsid w:val="00607789"/>
    <w:rsid w:val="00615E6D"/>
    <w:rsid w:val="00615E94"/>
    <w:rsid w:val="006163AD"/>
    <w:rsid w:val="00620373"/>
    <w:rsid w:val="00624386"/>
    <w:rsid w:val="00630E3D"/>
    <w:rsid w:val="00631E5F"/>
    <w:rsid w:val="006351C2"/>
    <w:rsid w:val="00636520"/>
    <w:rsid w:val="00640E1A"/>
    <w:rsid w:val="00643A3D"/>
    <w:rsid w:val="00645933"/>
    <w:rsid w:val="00652DE5"/>
    <w:rsid w:val="0065478D"/>
    <w:rsid w:val="0065600F"/>
    <w:rsid w:val="00660894"/>
    <w:rsid w:val="00662F49"/>
    <w:rsid w:val="0066386E"/>
    <w:rsid w:val="00665002"/>
    <w:rsid w:val="00665AF0"/>
    <w:rsid w:val="006719E5"/>
    <w:rsid w:val="00671E3D"/>
    <w:rsid w:val="0067242D"/>
    <w:rsid w:val="006801AE"/>
    <w:rsid w:val="00685881"/>
    <w:rsid w:val="006927FE"/>
    <w:rsid w:val="00692913"/>
    <w:rsid w:val="006A4E4C"/>
    <w:rsid w:val="006B1FCC"/>
    <w:rsid w:val="006B4F7D"/>
    <w:rsid w:val="006C15F4"/>
    <w:rsid w:val="006C4868"/>
    <w:rsid w:val="006D06F9"/>
    <w:rsid w:val="006E2BF4"/>
    <w:rsid w:val="006F22E2"/>
    <w:rsid w:val="006F2840"/>
    <w:rsid w:val="006F6A4B"/>
    <w:rsid w:val="00700989"/>
    <w:rsid w:val="0070589D"/>
    <w:rsid w:val="0070736F"/>
    <w:rsid w:val="00710C50"/>
    <w:rsid w:val="00712A76"/>
    <w:rsid w:val="00721EFD"/>
    <w:rsid w:val="00722627"/>
    <w:rsid w:val="007242E9"/>
    <w:rsid w:val="00725FAF"/>
    <w:rsid w:val="0073067F"/>
    <w:rsid w:val="00731964"/>
    <w:rsid w:val="007320AF"/>
    <w:rsid w:val="007352B2"/>
    <w:rsid w:val="00737488"/>
    <w:rsid w:val="00741EFF"/>
    <w:rsid w:val="00747313"/>
    <w:rsid w:val="00753184"/>
    <w:rsid w:val="00753D00"/>
    <w:rsid w:val="007600D1"/>
    <w:rsid w:val="0076766E"/>
    <w:rsid w:val="0077481C"/>
    <w:rsid w:val="00775FB7"/>
    <w:rsid w:val="0077606E"/>
    <w:rsid w:val="00777257"/>
    <w:rsid w:val="0077753F"/>
    <w:rsid w:val="007810E0"/>
    <w:rsid w:val="007818D2"/>
    <w:rsid w:val="00783176"/>
    <w:rsid w:val="00787EE4"/>
    <w:rsid w:val="007A09FA"/>
    <w:rsid w:val="007A73C5"/>
    <w:rsid w:val="007B17C1"/>
    <w:rsid w:val="007B511D"/>
    <w:rsid w:val="007B5C42"/>
    <w:rsid w:val="007B78E8"/>
    <w:rsid w:val="007C2EE7"/>
    <w:rsid w:val="007C3E82"/>
    <w:rsid w:val="007D1266"/>
    <w:rsid w:val="007D56A6"/>
    <w:rsid w:val="007E45EA"/>
    <w:rsid w:val="007E5520"/>
    <w:rsid w:val="007F0015"/>
    <w:rsid w:val="007F3217"/>
    <w:rsid w:val="007F56A8"/>
    <w:rsid w:val="008000AD"/>
    <w:rsid w:val="00803E39"/>
    <w:rsid w:val="00803FB2"/>
    <w:rsid w:val="008041C0"/>
    <w:rsid w:val="00805A43"/>
    <w:rsid w:val="00806056"/>
    <w:rsid w:val="00830E90"/>
    <w:rsid w:val="00840581"/>
    <w:rsid w:val="00844FFF"/>
    <w:rsid w:val="008504D3"/>
    <w:rsid w:val="008515B9"/>
    <w:rsid w:val="00857146"/>
    <w:rsid w:val="00860208"/>
    <w:rsid w:val="008643A9"/>
    <w:rsid w:val="00866AFA"/>
    <w:rsid w:val="00866E9E"/>
    <w:rsid w:val="00872A08"/>
    <w:rsid w:val="008740F9"/>
    <w:rsid w:val="00874F74"/>
    <w:rsid w:val="00884C13"/>
    <w:rsid w:val="00892C2D"/>
    <w:rsid w:val="00896C27"/>
    <w:rsid w:val="0089724A"/>
    <w:rsid w:val="008A2B15"/>
    <w:rsid w:val="008A3BCC"/>
    <w:rsid w:val="008A5A1F"/>
    <w:rsid w:val="008A619C"/>
    <w:rsid w:val="008B0385"/>
    <w:rsid w:val="008B068A"/>
    <w:rsid w:val="008B1DCD"/>
    <w:rsid w:val="008B2097"/>
    <w:rsid w:val="008B4572"/>
    <w:rsid w:val="008B4B00"/>
    <w:rsid w:val="008B4B6F"/>
    <w:rsid w:val="008C0888"/>
    <w:rsid w:val="008D112A"/>
    <w:rsid w:val="008D5879"/>
    <w:rsid w:val="008D71E0"/>
    <w:rsid w:val="008D77F7"/>
    <w:rsid w:val="008E10B4"/>
    <w:rsid w:val="008E25B4"/>
    <w:rsid w:val="008E477C"/>
    <w:rsid w:val="008F5744"/>
    <w:rsid w:val="009041CE"/>
    <w:rsid w:val="009043F0"/>
    <w:rsid w:val="009168D5"/>
    <w:rsid w:val="009226CA"/>
    <w:rsid w:val="00922812"/>
    <w:rsid w:val="00922EAF"/>
    <w:rsid w:val="00932019"/>
    <w:rsid w:val="0093657B"/>
    <w:rsid w:val="0094158A"/>
    <w:rsid w:val="00943868"/>
    <w:rsid w:val="00944B40"/>
    <w:rsid w:val="00953930"/>
    <w:rsid w:val="0095790E"/>
    <w:rsid w:val="0096469E"/>
    <w:rsid w:val="00966319"/>
    <w:rsid w:val="00967D38"/>
    <w:rsid w:val="00973969"/>
    <w:rsid w:val="00981530"/>
    <w:rsid w:val="00981BC4"/>
    <w:rsid w:val="0098389C"/>
    <w:rsid w:val="00985027"/>
    <w:rsid w:val="009863F7"/>
    <w:rsid w:val="00992343"/>
    <w:rsid w:val="00997D9D"/>
    <w:rsid w:val="009A0AE4"/>
    <w:rsid w:val="009A1A03"/>
    <w:rsid w:val="009A56EA"/>
    <w:rsid w:val="009A5B07"/>
    <w:rsid w:val="009A7768"/>
    <w:rsid w:val="009B195A"/>
    <w:rsid w:val="009B1BF4"/>
    <w:rsid w:val="009B5335"/>
    <w:rsid w:val="009C5144"/>
    <w:rsid w:val="009D0648"/>
    <w:rsid w:val="009E2A9D"/>
    <w:rsid w:val="009E2C14"/>
    <w:rsid w:val="009E339B"/>
    <w:rsid w:val="009E5F73"/>
    <w:rsid w:val="009F2D69"/>
    <w:rsid w:val="009F608C"/>
    <w:rsid w:val="00A00992"/>
    <w:rsid w:val="00A009E6"/>
    <w:rsid w:val="00A01908"/>
    <w:rsid w:val="00A0192F"/>
    <w:rsid w:val="00A01A18"/>
    <w:rsid w:val="00A05AB8"/>
    <w:rsid w:val="00A07B72"/>
    <w:rsid w:val="00A125F4"/>
    <w:rsid w:val="00A1302C"/>
    <w:rsid w:val="00A17B3F"/>
    <w:rsid w:val="00A23012"/>
    <w:rsid w:val="00A26A47"/>
    <w:rsid w:val="00A31792"/>
    <w:rsid w:val="00A325BB"/>
    <w:rsid w:val="00A34645"/>
    <w:rsid w:val="00A40979"/>
    <w:rsid w:val="00A41B6B"/>
    <w:rsid w:val="00A4304D"/>
    <w:rsid w:val="00A443F3"/>
    <w:rsid w:val="00A45B85"/>
    <w:rsid w:val="00A505DA"/>
    <w:rsid w:val="00A505F3"/>
    <w:rsid w:val="00A54B8B"/>
    <w:rsid w:val="00A563C4"/>
    <w:rsid w:val="00A60896"/>
    <w:rsid w:val="00A66B45"/>
    <w:rsid w:val="00A66F1C"/>
    <w:rsid w:val="00A675D9"/>
    <w:rsid w:val="00A7327B"/>
    <w:rsid w:val="00A73850"/>
    <w:rsid w:val="00A80028"/>
    <w:rsid w:val="00A826E8"/>
    <w:rsid w:val="00A83299"/>
    <w:rsid w:val="00A83402"/>
    <w:rsid w:val="00A840AE"/>
    <w:rsid w:val="00A87659"/>
    <w:rsid w:val="00A941F5"/>
    <w:rsid w:val="00A97947"/>
    <w:rsid w:val="00AB4F6F"/>
    <w:rsid w:val="00AB6A06"/>
    <w:rsid w:val="00AC41B0"/>
    <w:rsid w:val="00AC61F6"/>
    <w:rsid w:val="00AC6DB8"/>
    <w:rsid w:val="00AD42BF"/>
    <w:rsid w:val="00AE22D8"/>
    <w:rsid w:val="00AE6A72"/>
    <w:rsid w:val="00AF3685"/>
    <w:rsid w:val="00AF670D"/>
    <w:rsid w:val="00B01A33"/>
    <w:rsid w:val="00B075A7"/>
    <w:rsid w:val="00B07F62"/>
    <w:rsid w:val="00B12BDE"/>
    <w:rsid w:val="00B14E7F"/>
    <w:rsid w:val="00B17F98"/>
    <w:rsid w:val="00B203E5"/>
    <w:rsid w:val="00B2256E"/>
    <w:rsid w:val="00B2434D"/>
    <w:rsid w:val="00B25552"/>
    <w:rsid w:val="00B32F38"/>
    <w:rsid w:val="00B35615"/>
    <w:rsid w:val="00B370F1"/>
    <w:rsid w:val="00B40558"/>
    <w:rsid w:val="00B4180C"/>
    <w:rsid w:val="00B41F4F"/>
    <w:rsid w:val="00B43824"/>
    <w:rsid w:val="00B46A77"/>
    <w:rsid w:val="00B55A0B"/>
    <w:rsid w:val="00B626B6"/>
    <w:rsid w:val="00B64BF4"/>
    <w:rsid w:val="00B66AC3"/>
    <w:rsid w:val="00B715CF"/>
    <w:rsid w:val="00B72274"/>
    <w:rsid w:val="00B7348B"/>
    <w:rsid w:val="00B73CD2"/>
    <w:rsid w:val="00B75523"/>
    <w:rsid w:val="00B757D5"/>
    <w:rsid w:val="00B77F24"/>
    <w:rsid w:val="00B77F37"/>
    <w:rsid w:val="00B81DD0"/>
    <w:rsid w:val="00B82EB2"/>
    <w:rsid w:val="00B86106"/>
    <w:rsid w:val="00B91CFB"/>
    <w:rsid w:val="00B92395"/>
    <w:rsid w:val="00BA04EF"/>
    <w:rsid w:val="00BA50D7"/>
    <w:rsid w:val="00BA6A04"/>
    <w:rsid w:val="00BA6F72"/>
    <w:rsid w:val="00BB32A5"/>
    <w:rsid w:val="00BC0099"/>
    <w:rsid w:val="00BC05D8"/>
    <w:rsid w:val="00BC1104"/>
    <w:rsid w:val="00BC23B5"/>
    <w:rsid w:val="00BC2F5F"/>
    <w:rsid w:val="00BC465E"/>
    <w:rsid w:val="00BC699C"/>
    <w:rsid w:val="00BC782A"/>
    <w:rsid w:val="00BE0017"/>
    <w:rsid w:val="00BE0CE4"/>
    <w:rsid w:val="00BE385F"/>
    <w:rsid w:val="00BE6694"/>
    <w:rsid w:val="00BE7C60"/>
    <w:rsid w:val="00BF098B"/>
    <w:rsid w:val="00BF2396"/>
    <w:rsid w:val="00C002A3"/>
    <w:rsid w:val="00C01D1F"/>
    <w:rsid w:val="00C02100"/>
    <w:rsid w:val="00C05E3B"/>
    <w:rsid w:val="00C10DD6"/>
    <w:rsid w:val="00C1668A"/>
    <w:rsid w:val="00C16CAB"/>
    <w:rsid w:val="00C2020B"/>
    <w:rsid w:val="00C21A1F"/>
    <w:rsid w:val="00C21E60"/>
    <w:rsid w:val="00C22E32"/>
    <w:rsid w:val="00C23C70"/>
    <w:rsid w:val="00C33CD5"/>
    <w:rsid w:val="00C33E74"/>
    <w:rsid w:val="00C348B1"/>
    <w:rsid w:val="00C40B05"/>
    <w:rsid w:val="00C40EB3"/>
    <w:rsid w:val="00C47025"/>
    <w:rsid w:val="00C52598"/>
    <w:rsid w:val="00C552A5"/>
    <w:rsid w:val="00C55CF8"/>
    <w:rsid w:val="00C56A99"/>
    <w:rsid w:val="00C705CA"/>
    <w:rsid w:val="00C710DE"/>
    <w:rsid w:val="00C747CC"/>
    <w:rsid w:val="00C75B29"/>
    <w:rsid w:val="00C7758E"/>
    <w:rsid w:val="00C825A3"/>
    <w:rsid w:val="00C83FEE"/>
    <w:rsid w:val="00C84FF0"/>
    <w:rsid w:val="00C951C3"/>
    <w:rsid w:val="00C9665F"/>
    <w:rsid w:val="00CA469B"/>
    <w:rsid w:val="00CB03AC"/>
    <w:rsid w:val="00CB5418"/>
    <w:rsid w:val="00CB66B8"/>
    <w:rsid w:val="00CC0C12"/>
    <w:rsid w:val="00CC6DFA"/>
    <w:rsid w:val="00CC7494"/>
    <w:rsid w:val="00CC7BED"/>
    <w:rsid w:val="00CD1EE8"/>
    <w:rsid w:val="00CD2B3A"/>
    <w:rsid w:val="00CE0318"/>
    <w:rsid w:val="00CE0908"/>
    <w:rsid w:val="00CE4DB6"/>
    <w:rsid w:val="00CF189F"/>
    <w:rsid w:val="00CF39C2"/>
    <w:rsid w:val="00CF4BBA"/>
    <w:rsid w:val="00CF531E"/>
    <w:rsid w:val="00CF775F"/>
    <w:rsid w:val="00D0187E"/>
    <w:rsid w:val="00D02147"/>
    <w:rsid w:val="00D07CFC"/>
    <w:rsid w:val="00D10DEF"/>
    <w:rsid w:val="00D115AB"/>
    <w:rsid w:val="00D11C53"/>
    <w:rsid w:val="00D11DB5"/>
    <w:rsid w:val="00D411B2"/>
    <w:rsid w:val="00D447EE"/>
    <w:rsid w:val="00D522A0"/>
    <w:rsid w:val="00D53B14"/>
    <w:rsid w:val="00D53E1D"/>
    <w:rsid w:val="00D56099"/>
    <w:rsid w:val="00D56CD0"/>
    <w:rsid w:val="00D64C15"/>
    <w:rsid w:val="00D7104A"/>
    <w:rsid w:val="00D7279B"/>
    <w:rsid w:val="00D734E2"/>
    <w:rsid w:val="00D77ECE"/>
    <w:rsid w:val="00D8070D"/>
    <w:rsid w:val="00D83FBC"/>
    <w:rsid w:val="00D86320"/>
    <w:rsid w:val="00D87B9D"/>
    <w:rsid w:val="00D933C3"/>
    <w:rsid w:val="00D9596C"/>
    <w:rsid w:val="00D95F22"/>
    <w:rsid w:val="00D96D62"/>
    <w:rsid w:val="00DA44EB"/>
    <w:rsid w:val="00DA5D99"/>
    <w:rsid w:val="00DC3023"/>
    <w:rsid w:val="00DC78C7"/>
    <w:rsid w:val="00DC7E8A"/>
    <w:rsid w:val="00DD49A6"/>
    <w:rsid w:val="00DD6CCD"/>
    <w:rsid w:val="00DE1075"/>
    <w:rsid w:val="00DE1C43"/>
    <w:rsid w:val="00DE6B43"/>
    <w:rsid w:val="00DF0AF9"/>
    <w:rsid w:val="00DF3B04"/>
    <w:rsid w:val="00DF6F69"/>
    <w:rsid w:val="00E01DBE"/>
    <w:rsid w:val="00E0473C"/>
    <w:rsid w:val="00E0558D"/>
    <w:rsid w:val="00E0632D"/>
    <w:rsid w:val="00E0749C"/>
    <w:rsid w:val="00E10604"/>
    <w:rsid w:val="00E1347D"/>
    <w:rsid w:val="00E14E72"/>
    <w:rsid w:val="00E15D2D"/>
    <w:rsid w:val="00E24546"/>
    <w:rsid w:val="00E277BC"/>
    <w:rsid w:val="00E321B8"/>
    <w:rsid w:val="00E4221A"/>
    <w:rsid w:val="00E53B8F"/>
    <w:rsid w:val="00E60C79"/>
    <w:rsid w:val="00E659C2"/>
    <w:rsid w:val="00E674A5"/>
    <w:rsid w:val="00E72440"/>
    <w:rsid w:val="00E74B16"/>
    <w:rsid w:val="00E836A0"/>
    <w:rsid w:val="00E90DB6"/>
    <w:rsid w:val="00E95054"/>
    <w:rsid w:val="00E95571"/>
    <w:rsid w:val="00E96AB9"/>
    <w:rsid w:val="00E97549"/>
    <w:rsid w:val="00E97BE4"/>
    <w:rsid w:val="00EA05FB"/>
    <w:rsid w:val="00EB06AD"/>
    <w:rsid w:val="00ED2B46"/>
    <w:rsid w:val="00EE2685"/>
    <w:rsid w:val="00EE3CB3"/>
    <w:rsid w:val="00EE47C2"/>
    <w:rsid w:val="00EE6570"/>
    <w:rsid w:val="00EE71C1"/>
    <w:rsid w:val="00EF15A7"/>
    <w:rsid w:val="00EF38D6"/>
    <w:rsid w:val="00EF4A08"/>
    <w:rsid w:val="00EF6BC9"/>
    <w:rsid w:val="00F00623"/>
    <w:rsid w:val="00F02914"/>
    <w:rsid w:val="00F04C5D"/>
    <w:rsid w:val="00F05C22"/>
    <w:rsid w:val="00F12C4F"/>
    <w:rsid w:val="00F30BB5"/>
    <w:rsid w:val="00F336C9"/>
    <w:rsid w:val="00F3556F"/>
    <w:rsid w:val="00F36EEE"/>
    <w:rsid w:val="00F4024D"/>
    <w:rsid w:val="00F44657"/>
    <w:rsid w:val="00F45408"/>
    <w:rsid w:val="00F45478"/>
    <w:rsid w:val="00F45977"/>
    <w:rsid w:val="00F465FE"/>
    <w:rsid w:val="00F54A86"/>
    <w:rsid w:val="00F63C82"/>
    <w:rsid w:val="00F64BE5"/>
    <w:rsid w:val="00F6517B"/>
    <w:rsid w:val="00F66D42"/>
    <w:rsid w:val="00F70B8B"/>
    <w:rsid w:val="00F85EDA"/>
    <w:rsid w:val="00F86911"/>
    <w:rsid w:val="00F870C3"/>
    <w:rsid w:val="00F93E7A"/>
    <w:rsid w:val="00FA5BFA"/>
    <w:rsid w:val="00FB616F"/>
    <w:rsid w:val="00FB7B7E"/>
    <w:rsid w:val="00FC0418"/>
    <w:rsid w:val="00FC07C5"/>
    <w:rsid w:val="00FC620C"/>
    <w:rsid w:val="00FC6BFB"/>
    <w:rsid w:val="00FD0DBC"/>
    <w:rsid w:val="00FD2308"/>
    <w:rsid w:val="00FD73A8"/>
    <w:rsid w:val="00FE08C0"/>
    <w:rsid w:val="00FE3061"/>
    <w:rsid w:val="00FE36E8"/>
    <w:rsid w:val="00FE6184"/>
    <w:rsid w:val="00FF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92B559-B127-4DB7-BC12-DC6226B4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CFE"/>
    <w:pPr>
      <w:spacing w:after="0" w:line="240" w:lineRule="auto"/>
    </w:pPr>
    <w:rPr>
      <w:rFonts w:ascii="Calibri" w:hAnsi="Calibri" w:cs="Times New Roman"/>
    </w:rPr>
  </w:style>
  <w:style w:type="paragraph" w:styleId="Heading1">
    <w:name w:val="heading 1"/>
    <w:basedOn w:val="Normal"/>
    <w:link w:val="Heading1Char"/>
    <w:uiPriority w:val="9"/>
    <w:qFormat/>
    <w:rsid w:val="00E277B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rsid w:val="002C4C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7BC"/>
    <w:rPr>
      <w:rFonts w:ascii="Times New Roman" w:hAnsi="Times New Roman" w:cs="Times New Roman"/>
      <w:b/>
      <w:bCs/>
      <w:kern w:val="36"/>
      <w:sz w:val="48"/>
      <w:szCs w:val="48"/>
    </w:rPr>
  </w:style>
  <w:style w:type="paragraph" w:styleId="NormalWeb">
    <w:name w:val="Normal (Web)"/>
    <w:basedOn w:val="Normal"/>
    <w:uiPriority w:val="99"/>
    <w:unhideWhenUsed/>
    <w:rsid w:val="00E277BC"/>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semiHidden/>
    <w:rsid w:val="002C4CF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C4CFE"/>
    <w:pPr>
      <w:spacing w:after="200"/>
      <w:ind w:left="720"/>
      <w:contextualSpacing/>
    </w:pPr>
    <w:rPr>
      <w:rFonts w:ascii="Times New Roman" w:eastAsia="Calibri" w:hAnsi="Times New Roman"/>
      <w:sz w:val="20"/>
    </w:rPr>
  </w:style>
  <w:style w:type="paragraph" w:styleId="Header">
    <w:name w:val="header"/>
    <w:basedOn w:val="Normal"/>
    <w:link w:val="HeaderChar"/>
    <w:uiPriority w:val="99"/>
    <w:rsid w:val="002C4CFE"/>
    <w:pPr>
      <w:tabs>
        <w:tab w:val="center" w:pos="4680"/>
        <w:tab w:val="right" w:pos="9360"/>
      </w:tabs>
      <w:spacing w:after="200"/>
    </w:pPr>
    <w:rPr>
      <w:rFonts w:ascii="Times New Roman" w:eastAsia="Calibri" w:hAnsi="Times New Roman"/>
      <w:sz w:val="20"/>
    </w:rPr>
  </w:style>
  <w:style w:type="character" w:customStyle="1" w:styleId="HeaderChar">
    <w:name w:val="Header Char"/>
    <w:basedOn w:val="DefaultParagraphFont"/>
    <w:link w:val="Header"/>
    <w:uiPriority w:val="99"/>
    <w:rsid w:val="002C4CFE"/>
    <w:rPr>
      <w:rFonts w:ascii="Times New Roman" w:eastAsia="Calibri" w:hAnsi="Times New Roman" w:cs="Times New Roman"/>
      <w:sz w:val="20"/>
    </w:rPr>
  </w:style>
  <w:style w:type="paragraph" w:styleId="Footer">
    <w:name w:val="footer"/>
    <w:basedOn w:val="Normal"/>
    <w:link w:val="FooterChar"/>
    <w:uiPriority w:val="99"/>
    <w:semiHidden/>
    <w:rsid w:val="002C4CFE"/>
    <w:pPr>
      <w:tabs>
        <w:tab w:val="center" w:pos="4680"/>
        <w:tab w:val="right" w:pos="9360"/>
      </w:tabs>
      <w:spacing w:after="200"/>
    </w:pPr>
    <w:rPr>
      <w:rFonts w:ascii="Times New Roman" w:eastAsia="Calibri" w:hAnsi="Times New Roman"/>
      <w:sz w:val="20"/>
    </w:rPr>
  </w:style>
  <w:style w:type="character" w:customStyle="1" w:styleId="FooterChar">
    <w:name w:val="Footer Char"/>
    <w:basedOn w:val="DefaultParagraphFont"/>
    <w:link w:val="Footer"/>
    <w:uiPriority w:val="99"/>
    <w:semiHidden/>
    <w:rsid w:val="002C4CFE"/>
    <w:rPr>
      <w:rFonts w:ascii="Times New Roman" w:eastAsia="Calibri" w:hAnsi="Times New Roman" w:cs="Times New Roman"/>
      <w:sz w:val="20"/>
    </w:rPr>
  </w:style>
  <w:style w:type="paragraph" w:styleId="BalloonText">
    <w:name w:val="Balloon Text"/>
    <w:basedOn w:val="Normal"/>
    <w:link w:val="BalloonTextChar"/>
    <w:uiPriority w:val="99"/>
    <w:semiHidden/>
    <w:rsid w:val="002C4CFE"/>
    <w:pPr>
      <w:spacing w:after="20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C4CFE"/>
    <w:rPr>
      <w:rFonts w:ascii="Tahoma" w:eastAsia="Calibri" w:hAnsi="Tahoma" w:cs="Tahoma"/>
      <w:sz w:val="16"/>
      <w:szCs w:val="16"/>
    </w:rPr>
  </w:style>
  <w:style w:type="character" w:styleId="CommentReference">
    <w:name w:val="annotation reference"/>
    <w:basedOn w:val="DefaultParagraphFont"/>
    <w:uiPriority w:val="99"/>
    <w:semiHidden/>
    <w:rsid w:val="002C4CFE"/>
    <w:rPr>
      <w:rFonts w:cs="Times New Roman"/>
      <w:sz w:val="16"/>
      <w:szCs w:val="16"/>
    </w:rPr>
  </w:style>
  <w:style w:type="paragraph" w:styleId="CommentText">
    <w:name w:val="annotation text"/>
    <w:basedOn w:val="Normal"/>
    <w:link w:val="CommentTextChar"/>
    <w:uiPriority w:val="99"/>
    <w:semiHidden/>
    <w:rsid w:val="002C4CFE"/>
    <w:pPr>
      <w:spacing w:after="20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2C4C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C4CFE"/>
    <w:rPr>
      <w:rFonts w:eastAsia="Calibri"/>
      <w:b/>
      <w:bCs/>
    </w:rPr>
  </w:style>
  <w:style w:type="character" w:customStyle="1" w:styleId="CommentSubjectChar">
    <w:name w:val="Comment Subject Char"/>
    <w:basedOn w:val="CommentTextChar"/>
    <w:link w:val="CommentSubject"/>
    <w:uiPriority w:val="99"/>
    <w:semiHidden/>
    <w:rsid w:val="002C4CFE"/>
    <w:rPr>
      <w:rFonts w:ascii="Times New Roman" w:eastAsia="Calibri" w:hAnsi="Times New Roman" w:cs="Times New Roman"/>
      <w:b/>
      <w:bCs/>
      <w:sz w:val="20"/>
      <w:szCs w:val="20"/>
    </w:rPr>
  </w:style>
  <w:style w:type="paragraph" w:styleId="Revision">
    <w:name w:val="Revision"/>
    <w:hidden/>
    <w:uiPriority w:val="99"/>
    <w:semiHidden/>
    <w:rsid w:val="002C4CFE"/>
    <w:pPr>
      <w:spacing w:after="0" w:line="240" w:lineRule="auto"/>
    </w:pPr>
    <w:rPr>
      <w:rFonts w:ascii="Times New Roman" w:eastAsia="Calibri" w:hAnsi="Times New Roman" w:cs="Times New Roman"/>
      <w:sz w:val="20"/>
    </w:rPr>
  </w:style>
  <w:style w:type="character" w:styleId="Hyperlink">
    <w:name w:val="Hyperlink"/>
    <w:basedOn w:val="DefaultParagraphFont"/>
    <w:uiPriority w:val="99"/>
    <w:rsid w:val="002C4CFE"/>
    <w:rPr>
      <w:rFonts w:cs="Times New Roman"/>
      <w:color w:val="0000FF"/>
      <w:u w:val="single"/>
    </w:rPr>
  </w:style>
  <w:style w:type="character" w:customStyle="1" w:styleId="ccbnnewsttl1">
    <w:name w:val="ccbnnewsttl1"/>
    <w:basedOn w:val="DefaultParagraphFont"/>
    <w:uiPriority w:val="99"/>
    <w:rsid w:val="002C4CFE"/>
    <w:rPr>
      <w:rFonts w:ascii="Helvetica" w:hAnsi="Helvetica" w:cs="Times New Roman"/>
    </w:rPr>
  </w:style>
  <w:style w:type="character" w:customStyle="1" w:styleId="yshortcuts">
    <w:name w:val="yshortcuts"/>
    <w:basedOn w:val="DefaultParagraphFont"/>
    <w:rsid w:val="002C4CFE"/>
    <w:rPr>
      <w:rFonts w:cs="Times New Roman"/>
    </w:rPr>
  </w:style>
  <w:style w:type="character" w:customStyle="1" w:styleId="text">
    <w:name w:val="text"/>
    <w:basedOn w:val="DefaultParagraphFont"/>
    <w:uiPriority w:val="99"/>
    <w:rsid w:val="002C4CFE"/>
    <w:rPr>
      <w:rFonts w:cs="Times New Roman"/>
    </w:rPr>
  </w:style>
  <w:style w:type="character" w:customStyle="1" w:styleId="emphasiscolor">
    <w:name w:val="emphasiscolor"/>
    <w:basedOn w:val="DefaultParagraphFont"/>
    <w:uiPriority w:val="99"/>
    <w:rsid w:val="002C4CFE"/>
    <w:rPr>
      <w:rFonts w:cs="Times New Roman"/>
    </w:rPr>
  </w:style>
  <w:style w:type="character" w:styleId="Strong">
    <w:name w:val="Strong"/>
    <w:basedOn w:val="DefaultParagraphFont"/>
    <w:uiPriority w:val="22"/>
    <w:qFormat/>
    <w:rsid w:val="002C4CFE"/>
    <w:rPr>
      <w:rFonts w:cs="Times New Roman"/>
      <w:b/>
      <w:bCs/>
    </w:rPr>
  </w:style>
  <w:style w:type="character" w:styleId="Emphasis">
    <w:name w:val="Emphasis"/>
    <w:basedOn w:val="DefaultParagraphFont"/>
    <w:uiPriority w:val="20"/>
    <w:qFormat/>
    <w:rsid w:val="002C4CFE"/>
    <w:rPr>
      <w:i/>
      <w:iCs/>
    </w:rPr>
  </w:style>
  <w:style w:type="character" w:customStyle="1" w:styleId="DeltaViewInsertion">
    <w:name w:val="DeltaView Insertion"/>
    <w:rsid w:val="002C4CFE"/>
    <w:rPr>
      <w:color w:val="0000FF"/>
      <w:spacing w:val="0"/>
      <w:u w:val="double"/>
    </w:rPr>
  </w:style>
  <w:style w:type="paragraph" w:customStyle="1" w:styleId="yiv1687648862msonormal">
    <w:name w:val="yiv1687648862msonormal"/>
    <w:basedOn w:val="Normal"/>
    <w:rsid w:val="00E321B8"/>
    <w:pPr>
      <w:spacing w:before="100" w:beforeAutospacing="1" w:after="100" w:afterAutospacing="1"/>
    </w:pPr>
    <w:rPr>
      <w:rFonts w:ascii="Times New Roman" w:eastAsia="Times New Roman" w:hAnsi="Times New Roman"/>
      <w:sz w:val="24"/>
      <w:szCs w:val="24"/>
    </w:rPr>
  </w:style>
  <w:style w:type="character" w:customStyle="1" w:styleId="yiv1687648862sessiontitle">
    <w:name w:val="yiv1687648862sessiontitle"/>
    <w:basedOn w:val="DefaultParagraphFont"/>
    <w:rsid w:val="00E321B8"/>
  </w:style>
  <w:style w:type="paragraph" w:customStyle="1" w:styleId="stp1">
    <w:name w:val="stp1"/>
    <w:basedOn w:val="Normal"/>
    <w:rsid w:val="005E55FE"/>
    <w:pPr>
      <w:spacing w:before="240" w:after="240" w:line="384" w:lineRule="atLeast"/>
    </w:pPr>
    <w:rPr>
      <w:rFonts w:ascii="Arial" w:eastAsia="Times New Roman" w:hAnsi="Arial" w:cs="Arial"/>
      <w:color w:val="333333"/>
      <w:sz w:val="18"/>
      <w:szCs w:val="18"/>
    </w:rPr>
  </w:style>
  <w:style w:type="character" w:customStyle="1" w:styleId="st">
    <w:name w:val="st"/>
    <w:basedOn w:val="DefaultParagraphFont"/>
    <w:rsid w:val="004D4976"/>
  </w:style>
  <w:style w:type="paragraph" w:customStyle="1" w:styleId="yiv1901193513msolistparagraph">
    <w:name w:val="yiv1901193513msolistparagraph"/>
    <w:basedOn w:val="Normal"/>
    <w:rsid w:val="00631E5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63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6545">
      <w:bodyDiv w:val="1"/>
      <w:marLeft w:val="0"/>
      <w:marRight w:val="0"/>
      <w:marTop w:val="0"/>
      <w:marBottom w:val="0"/>
      <w:divBdr>
        <w:top w:val="none" w:sz="0" w:space="0" w:color="auto"/>
        <w:left w:val="none" w:sz="0" w:space="0" w:color="auto"/>
        <w:bottom w:val="none" w:sz="0" w:space="0" w:color="auto"/>
        <w:right w:val="none" w:sz="0" w:space="0" w:color="auto"/>
      </w:divBdr>
      <w:divsChild>
        <w:div w:id="1851140014">
          <w:marLeft w:val="0"/>
          <w:marRight w:val="0"/>
          <w:marTop w:val="240"/>
          <w:marBottom w:val="0"/>
          <w:divBdr>
            <w:top w:val="none" w:sz="0" w:space="0" w:color="auto"/>
            <w:left w:val="none" w:sz="0" w:space="0" w:color="auto"/>
            <w:bottom w:val="none" w:sz="0" w:space="0" w:color="auto"/>
            <w:right w:val="none" w:sz="0" w:space="0" w:color="auto"/>
          </w:divBdr>
        </w:div>
        <w:div w:id="1486168162">
          <w:marLeft w:val="0"/>
          <w:marRight w:val="0"/>
          <w:marTop w:val="240"/>
          <w:marBottom w:val="0"/>
          <w:divBdr>
            <w:top w:val="none" w:sz="0" w:space="0" w:color="auto"/>
            <w:left w:val="none" w:sz="0" w:space="0" w:color="auto"/>
            <w:bottom w:val="none" w:sz="0" w:space="0" w:color="auto"/>
            <w:right w:val="none" w:sz="0" w:space="0" w:color="auto"/>
          </w:divBdr>
        </w:div>
        <w:div w:id="121388293">
          <w:marLeft w:val="0"/>
          <w:marRight w:val="0"/>
          <w:marTop w:val="240"/>
          <w:marBottom w:val="0"/>
          <w:divBdr>
            <w:top w:val="none" w:sz="0" w:space="0" w:color="auto"/>
            <w:left w:val="none" w:sz="0" w:space="0" w:color="auto"/>
            <w:bottom w:val="none" w:sz="0" w:space="0" w:color="auto"/>
            <w:right w:val="none" w:sz="0" w:space="0" w:color="auto"/>
          </w:divBdr>
        </w:div>
        <w:div w:id="1981299526">
          <w:marLeft w:val="0"/>
          <w:marRight w:val="0"/>
          <w:marTop w:val="240"/>
          <w:marBottom w:val="0"/>
          <w:divBdr>
            <w:top w:val="none" w:sz="0" w:space="0" w:color="auto"/>
            <w:left w:val="none" w:sz="0" w:space="0" w:color="auto"/>
            <w:bottom w:val="none" w:sz="0" w:space="0" w:color="auto"/>
            <w:right w:val="none" w:sz="0" w:space="0" w:color="auto"/>
          </w:divBdr>
        </w:div>
      </w:divsChild>
    </w:div>
    <w:div w:id="170072657">
      <w:bodyDiv w:val="1"/>
      <w:marLeft w:val="0"/>
      <w:marRight w:val="0"/>
      <w:marTop w:val="0"/>
      <w:marBottom w:val="0"/>
      <w:divBdr>
        <w:top w:val="none" w:sz="0" w:space="0" w:color="auto"/>
        <w:left w:val="none" w:sz="0" w:space="0" w:color="auto"/>
        <w:bottom w:val="none" w:sz="0" w:space="0" w:color="auto"/>
        <w:right w:val="none" w:sz="0" w:space="0" w:color="auto"/>
      </w:divBdr>
      <w:divsChild>
        <w:div w:id="228462720">
          <w:marLeft w:val="0"/>
          <w:marRight w:val="0"/>
          <w:marTop w:val="0"/>
          <w:marBottom w:val="0"/>
          <w:divBdr>
            <w:top w:val="none" w:sz="0" w:space="0" w:color="auto"/>
            <w:left w:val="none" w:sz="0" w:space="0" w:color="auto"/>
            <w:bottom w:val="none" w:sz="0" w:space="0" w:color="auto"/>
            <w:right w:val="none" w:sz="0" w:space="0" w:color="auto"/>
          </w:divBdr>
          <w:divsChild>
            <w:div w:id="1434126370">
              <w:marLeft w:val="0"/>
              <w:marRight w:val="0"/>
              <w:marTop w:val="100"/>
              <w:marBottom w:val="100"/>
              <w:divBdr>
                <w:top w:val="none" w:sz="0" w:space="0" w:color="auto"/>
                <w:left w:val="none" w:sz="0" w:space="0" w:color="auto"/>
                <w:bottom w:val="none" w:sz="0" w:space="0" w:color="auto"/>
                <w:right w:val="none" w:sz="0" w:space="0" w:color="auto"/>
              </w:divBdr>
              <w:divsChild>
                <w:div w:id="699161875">
                  <w:marLeft w:val="0"/>
                  <w:marRight w:val="0"/>
                  <w:marTop w:val="0"/>
                  <w:marBottom w:val="0"/>
                  <w:divBdr>
                    <w:top w:val="none" w:sz="0" w:space="0" w:color="auto"/>
                    <w:left w:val="none" w:sz="0" w:space="0" w:color="auto"/>
                    <w:bottom w:val="none" w:sz="0" w:space="0" w:color="auto"/>
                    <w:right w:val="none" w:sz="0" w:space="0" w:color="auto"/>
                  </w:divBdr>
                  <w:divsChild>
                    <w:div w:id="1056203794">
                      <w:marLeft w:val="0"/>
                      <w:marRight w:val="0"/>
                      <w:marTop w:val="0"/>
                      <w:marBottom w:val="0"/>
                      <w:divBdr>
                        <w:top w:val="none" w:sz="0" w:space="0" w:color="auto"/>
                        <w:left w:val="none" w:sz="0" w:space="0" w:color="auto"/>
                        <w:bottom w:val="none" w:sz="0" w:space="0" w:color="auto"/>
                        <w:right w:val="none" w:sz="0" w:space="0" w:color="auto"/>
                      </w:divBdr>
                      <w:divsChild>
                        <w:div w:id="425806348">
                          <w:marLeft w:val="0"/>
                          <w:marRight w:val="0"/>
                          <w:marTop w:val="450"/>
                          <w:marBottom w:val="0"/>
                          <w:divBdr>
                            <w:top w:val="none" w:sz="0" w:space="0" w:color="auto"/>
                            <w:left w:val="none" w:sz="0" w:space="0" w:color="auto"/>
                            <w:bottom w:val="none" w:sz="0" w:space="0" w:color="auto"/>
                            <w:right w:val="none" w:sz="0" w:space="0" w:color="auto"/>
                          </w:divBdr>
                          <w:divsChild>
                            <w:div w:id="4583803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744940">
      <w:bodyDiv w:val="1"/>
      <w:marLeft w:val="0"/>
      <w:marRight w:val="0"/>
      <w:marTop w:val="0"/>
      <w:marBottom w:val="0"/>
      <w:divBdr>
        <w:top w:val="none" w:sz="0" w:space="0" w:color="auto"/>
        <w:left w:val="none" w:sz="0" w:space="0" w:color="auto"/>
        <w:bottom w:val="none" w:sz="0" w:space="0" w:color="auto"/>
        <w:right w:val="none" w:sz="0" w:space="0" w:color="auto"/>
      </w:divBdr>
      <w:divsChild>
        <w:div w:id="616840747">
          <w:marLeft w:val="0"/>
          <w:marRight w:val="0"/>
          <w:marTop w:val="0"/>
          <w:marBottom w:val="0"/>
          <w:divBdr>
            <w:top w:val="none" w:sz="0" w:space="0" w:color="auto"/>
            <w:left w:val="none" w:sz="0" w:space="0" w:color="auto"/>
            <w:bottom w:val="none" w:sz="0" w:space="0" w:color="auto"/>
            <w:right w:val="none" w:sz="0" w:space="0" w:color="auto"/>
          </w:divBdr>
          <w:divsChild>
            <w:div w:id="131334548">
              <w:marLeft w:val="0"/>
              <w:marRight w:val="0"/>
              <w:marTop w:val="0"/>
              <w:marBottom w:val="0"/>
              <w:divBdr>
                <w:top w:val="none" w:sz="0" w:space="0" w:color="auto"/>
                <w:left w:val="none" w:sz="0" w:space="0" w:color="auto"/>
                <w:bottom w:val="none" w:sz="0" w:space="0" w:color="auto"/>
                <w:right w:val="none" w:sz="0" w:space="0" w:color="auto"/>
              </w:divBdr>
              <w:divsChild>
                <w:div w:id="630984428">
                  <w:marLeft w:val="0"/>
                  <w:marRight w:val="0"/>
                  <w:marTop w:val="0"/>
                  <w:marBottom w:val="0"/>
                  <w:divBdr>
                    <w:top w:val="none" w:sz="0" w:space="0" w:color="auto"/>
                    <w:left w:val="none" w:sz="0" w:space="0" w:color="auto"/>
                    <w:bottom w:val="none" w:sz="0" w:space="0" w:color="auto"/>
                    <w:right w:val="none" w:sz="0" w:space="0" w:color="auto"/>
                  </w:divBdr>
                  <w:divsChild>
                    <w:div w:id="1379276979">
                      <w:marLeft w:val="0"/>
                      <w:marRight w:val="0"/>
                      <w:marTop w:val="0"/>
                      <w:marBottom w:val="0"/>
                      <w:divBdr>
                        <w:top w:val="none" w:sz="0" w:space="0" w:color="auto"/>
                        <w:left w:val="none" w:sz="0" w:space="0" w:color="auto"/>
                        <w:bottom w:val="none" w:sz="0" w:space="0" w:color="auto"/>
                        <w:right w:val="none" w:sz="0" w:space="0" w:color="auto"/>
                      </w:divBdr>
                      <w:divsChild>
                        <w:div w:id="1340810415">
                          <w:marLeft w:val="0"/>
                          <w:marRight w:val="0"/>
                          <w:marTop w:val="0"/>
                          <w:marBottom w:val="0"/>
                          <w:divBdr>
                            <w:top w:val="none" w:sz="0" w:space="0" w:color="auto"/>
                            <w:left w:val="none" w:sz="0" w:space="0" w:color="auto"/>
                            <w:bottom w:val="none" w:sz="0" w:space="0" w:color="auto"/>
                            <w:right w:val="none" w:sz="0" w:space="0" w:color="auto"/>
                          </w:divBdr>
                          <w:divsChild>
                            <w:div w:id="1313027938">
                              <w:marLeft w:val="0"/>
                              <w:marRight w:val="0"/>
                              <w:marTop w:val="0"/>
                              <w:marBottom w:val="0"/>
                              <w:divBdr>
                                <w:top w:val="none" w:sz="0" w:space="0" w:color="auto"/>
                                <w:left w:val="none" w:sz="0" w:space="0" w:color="auto"/>
                                <w:bottom w:val="none" w:sz="0" w:space="0" w:color="auto"/>
                                <w:right w:val="none" w:sz="0" w:space="0" w:color="auto"/>
                              </w:divBdr>
                              <w:divsChild>
                                <w:div w:id="136924564">
                                  <w:marLeft w:val="0"/>
                                  <w:marRight w:val="0"/>
                                  <w:marTop w:val="0"/>
                                  <w:marBottom w:val="0"/>
                                  <w:divBdr>
                                    <w:top w:val="none" w:sz="0" w:space="0" w:color="auto"/>
                                    <w:left w:val="none" w:sz="0" w:space="0" w:color="auto"/>
                                    <w:bottom w:val="none" w:sz="0" w:space="0" w:color="auto"/>
                                    <w:right w:val="none" w:sz="0" w:space="0" w:color="auto"/>
                                  </w:divBdr>
                                  <w:divsChild>
                                    <w:div w:id="1140726402">
                                      <w:marLeft w:val="0"/>
                                      <w:marRight w:val="0"/>
                                      <w:marTop w:val="0"/>
                                      <w:marBottom w:val="0"/>
                                      <w:divBdr>
                                        <w:top w:val="none" w:sz="0" w:space="0" w:color="auto"/>
                                        <w:left w:val="none" w:sz="0" w:space="0" w:color="auto"/>
                                        <w:bottom w:val="none" w:sz="0" w:space="0" w:color="auto"/>
                                        <w:right w:val="none" w:sz="0" w:space="0" w:color="auto"/>
                                      </w:divBdr>
                                      <w:divsChild>
                                        <w:div w:id="5190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472883">
      <w:bodyDiv w:val="1"/>
      <w:marLeft w:val="0"/>
      <w:marRight w:val="0"/>
      <w:marTop w:val="0"/>
      <w:marBottom w:val="0"/>
      <w:divBdr>
        <w:top w:val="none" w:sz="0" w:space="0" w:color="auto"/>
        <w:left w:val="none" w:sz="0" w:space="0" w:color="auto"/>
        <w:bottom w:val="none" w:sz="0" w:space="0" w:color="auto"/>
        <w:right w:val="none" w:sz="0" w:space="0" w:color="auto"/>
      </w:divBdr>
      <w:divsChild>
        <w:div w:id="182134937">
          <w:marLeft w:val="547"/>
          <w:marRight w:val="0"/>
          <w:marTop w:val="0"/>
          <w:marBottom w:val="0"/>
          <w:divBdr>
            <w:top w:val="none" w:sz="0" w:space="0" w:color="auto"/>
            <w:left w:val="none" w:sz="0" w:space="0" w:color="auto"/>
            <w:bottom w:val="none" w:sz="0" w:space="0" w:color="auto"/>
            <w:right w:val="none" w:sz="0" w:space="0" w:color="auto"/>
          </w:divBdr>
        </w:div>
      </w:divsChild>
    </w:div>
    <w:div w:id="415713718">
      <w:bodyDiv w:val="1"/>
      <w:marLeft w:val="0"/>
      <w:marRight w:val="0"/>
      <w:marTop w:val="0"/>
      <w:marBottom w:val="0"/>
      <w:divBdr>
        <w:top w:val="none" w:sz="0" w:space="0" w:color="auto"/>
        <w:left w:val="none" w:sz="0" w:space="0" w:color="auto"/>
        <w:bottom w:val="none" w:sz="0" w:space="0" w:color="auto"/>
        <w:right w:val="none" w:sz="0" w:space="0" w:color="auto"/>
      </w:divBdr>
      <w:divsChild>
        <w:div w:id="440031479">
          <w:marLeft w:val="547"/>
          <w:marRight w:val="0"/>
          <w:marTop w:val="0"/>
          <w:marBottom w:val="0"/>
          <w:divBdr>
            <w:top w:val="none" w:sz="0" w:space="0" w:color="auto"/>
            <w:left w:val="none" w:sz="0" w:space="0" w:color="auto"/>
            <w:bottom w:val="none" w:sz="0" w:space="0" w:color="auto"/>
            <w:right w:val="none" w:sz="0" w:space="0" w:color="auto"/>
          </w:divBdr>
        </w:div>
      </w:divsChild>
    </w:div>
    <w:div w:id="446235699">
      <w:bodyDiv w:val="1"/>
      <w:marLeft w:val="0"/>
      <w:marRight w:val="0"/>
      <w:marTop w:val="0"/>
      <w:marBottom w:val="0"/>
      <w:divBdr>
        <w:top w:val="none" w:sz="0" w:space="0" w:color="auto"/>
        <w:left w:val="none" w:sz="0" w:space="0" w:color="auto"/>
        <w:bottom w:val="none" w:sz="0" w:space="0" w:color="auto"/>
        <w:right w:val="none" w:sz="0" w:space="0" w:color="auto"/>
      </w:divBdr>
      <w:divsChild>
        <w:div w:id="350254823">
          <w:marLeft w:val="547"/>
          <w:marRight w:val="0"/>
          <w:marTop w:val="0"/>
          <w:marBottom w:val="0"/>
          <w:divBdr>
            <w:top w:val="none" w:sz="0" w:space="0" w:color="auto"/>
            <w:left w:val="none" w:sz="0" w:space="0" w:color="auto"/>
            <w:bottom w:val="none" w:sz="0" w:space="0" w:color="auto"/>
            <w:right w:val="none" w:sz="0" w:space="0" w:color="auto"/>
          </w:divBdr>
        </w:div>
      </w:divsChild>
    </w:div>
    <w:div w:id="448937696">
      <w:bodyDiv w:val="1"/>
      <w:marLeft w:val="0"/>
      <w:marRight w:val="0"/>
      <w:marTop w:val="0"/>
      <w:marBottom w:val="0"/>
      <w:divBdr>
        <w:top w:val="none" w:sz="0" w:space="0" w:color="auto"/>
        <w:left w:val="none" w:sz="0" w:space="0" w:color="auto"/>
        <w:bottom w:val="none" w:sz="0" w:space="0" w:color="auto"/>
        <w:right w:val="none" w:sz="0" w:space="0" w:color="auto"/>
      </w:divBdr>
    </w:div>
    <w:div w:id="537619308">
      <w:bodyDiv w:val="1"/>
      <w:marLeft w:val="0"/>
      <w:marRight w:val="0"/>
      <w:marTop w:val="0"/>
      <w:marBottom w:val="0"/>
      <w:divBdr>
        <w:top w:val="none" w:sz="0" w:space="0" w:color="auto"/>
        <w:left w:val="none" w:sz="0" w:space="0" w:color="auto"/>
        <w:bottom w:val="none" w:sz="0" w:space="0" w:color="auto"/>
        <w:right w:val="none" w:sz="0" w:space="0" w:color="auto"/>
      </w:divBdr>
      <w:divsChild>
        <w:div w:id="1853299838">
          <w:marLeft w:val="0"/>
          <w:marRight w:val="0"/>
          <w:marTop w:val="0"/>
          <w:marBottom w:val="0"/>
          <w:divBdr>
            <w:top w:val="none" w:sz="0" w:space="0" w:color="auto"/>
            <w:left w:val="none" w:sz="0" w:space="0" w:color="auto"/>
            <w:bottom w:val="none" w:sz="0" w:space="0" w:color="auto"/>
            <w:right w:val="none" w:sz="0" w:space="0" w:color="auto"/>
          </w:divBdr>
          <w:divsChild>
            <w:div w:id="1899246495">
              <w:marLeft w:val="0"/>
              <w:marRight w:val="0"/>
              <w:marTop w:val="0"/>
              <w:marBottom w:val="0"/>
              <w:divBdr>
                <w:top w:val="none" w:sz="0" w:space="0" w:color="auto"/>
                <w:left w:val="none" w:sz="0" w:space="0" w:color="auto"/>
                <w:bottom w:val="none" w:sz="0" w:space="0" w:color="auto"/>
                <w:right w:val="none" w:sz="0" w:space="0" w:color="auto"/>
              </w:divBdr>
              <w:divsChild>
                <w:div w:id="1410543335">
                  <w:marLeft w:val="0"/>
                  <w:marRight w:val="0"/>
                  <w:marTop w:val="15"/>
                  <w:marBottom w:val="900"/>
                  <w:divBdr>
                    <w:top w:val="none" w:sz="0" w:space="0" w:color="auto"/>
                    <w:left w:val="none" w:sz="0" w:space="0" w:color="auto"/>
                    <w:bottom w:val="none" w:sz="0" w:space="0" w:color="auto"/>
                    <w:right w:val="none" w:sz="0" w:space="0" w:color="auto"/>
                  </w:divBdr>
                  <w:divsChild>
                    <w:div w:id="5544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3827">
      <w:bodyDiv w:val="1"/>
      <w:marLeft w:val="0"/>
      <w:marRight w:val="0"/>
      <w:marTop w:val="188"/>
      <w:marBottom w:val="877"/>
      <w:divBdr>
        <w:top w:val="none" w:sz="0" w:space="0" w:color="auto"/>
        <w:left w:val="none" w:sz="0" w:space="0" w:color="auto"/>
        <w:bottom w:val="none" w:sz="0" w:space="0" w:color="auto"/>
        <w:right w:val="none" w:sz="0" w:space="0" w:color="auto"/>
      </w:divBdr>
      <w:divsChild>
        <w:div w:id="1143237634">
          <w:marLeft w:val="0"/>
          <w:marRight w:val="0"/>
          <w:marTop w:val="0"/>
          <w:marBottom w:val="0"/>
          <w:divBdr>
            <w:top w:val="none" w:sz="0" w:space="0" w:color="auto"/>
            <w:left w:val="none" w:sz="0" w:space="0" w:color="auto"/>
            <w:bottom w:val="none" w:sz="0" w:space="0" w:color="auto"/>
            <w:right w:val="none" w:sz="0" w:space="0" w:color="auto"/>
          </w:divBdr>
          <w:divsChild>
            <w:div w:id="5300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1199">
      <w:bodyDiv w:val="1"/>
      <w:marLeft w:val="0"/>
      <w:marRight w:val="0"/>
      <w:marTop w:val="0"/>
      <w:marBottom w:val="0"/>
      <w:divBdr>
        <w:top w:val="none" w:sz="0" w:space="0" w:color="auto"/>
        <w:left w:val="none" w:sz="0" w:space="0" w:color="auto"/>
        <w:bottom w:val="none" w:sz="0" w:space="0" w:color="auto"/>
        <w:right w:val="none" w:sz="0" w:space="0" w:color="auto"/>
      </w:divBdr>
      <w:divsChild>
        <w:div w:id="2101942899">
          <w:marLeft w:val="0"/>
          <w:marRight w:val="0"/>
          <w:marTop w:val="0"/>
          <w:marBottom w:val="0"/>
          <w:divBdr>
            <w:top w:val="none" w:sz="0" w:space="0" w:color="auto"/>
            <w:left w:val="none" w:sz="0" w:space="0" w:color="auto"/>
            <w:bottom w:val="none" w:sz="0" w:space="0" w:color="auto"/>
            <w:right w:val="none" w:sz="0" w:space="0" w:color="auto"/>
          </w:divBdr>
          <w:divsChild>
            <w:div w:id="1079181846">
              <w:marLeft w:val="0"/>
              <w:marRight w:val="0"/>
              <w:marTop w:val="0"/>
              <w:marBottom w:val="0"/>
              <w:divBdr>
                <w:top w:val="none" w:sz="0" w:space="0" w:color="auto"/>
                <w:left w:val="none" w:sz="0" w:space="0" w:color="auto"/>
                <w:bottom w:val="none" w:sz="0" w:space="0" w:color="auto"/>
                <w:right w:val="none" w:sz="0" w:space="0" w:color="auto"/>
              </w:divBdr>
              <w:divsChild>
                <w:div w:id="351539633">
                  <w:marLeft w:val="0"/>
                  <w:marRight w:val="0"/>
                  <w:marTop w:val="15"/>
                  <w:marBottom w:val="900"/>
                  <w:divBdr>
                    <w:top w:val="none" w:sz="0" w:space="0" w:color="auto"/>
                    <w:left w:val="none" w:sz="0" w:space="0" w:color="auto"/>
                    <w:bottom w:val="none" w:sz="0" w:space="0" w:color="auto"/>
                    <w:right w:val="none" w:sz="0" w:space="0" w:color="auto"/>
                  </w:divBdr>
                  <w:divsChild>
                    <w:div w:id="1300259207">
                      <w:marLeft w:val="0"/>
                      <w:marRight w:val="0"/>
                      <w:marTop w:val="0"/>
                      <w:marBottom w:val="0"/>
                      <w:divBdr>
                        <w:top w:val="none" w:sz="0" w:space="0" w:color="auto"/>
                        <w:left w:val="none" w:sz="0" w:space="0" w:color="auto"/>
                        <w:bottom w:val="none" w:sz="0" w:space="0" w:color="auto"/>
                        <w:right w:val="none" w:sz="0" w:space="0" w:color="auto"/>
                      </w:divBdr>
                      <w:divsChild>
                        <w:div w:id="6608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413764">
      <w:bodyDiv w:val="1"/>
      <w:marLeft w:val="0"/>
      <w:marRight w:val="0"/>
      <w:marTop w:val="188"/>
      <w:marBottom w:val="877"/>
      <w:divBdr>
        <w:top w:val="none" w:sz="0" w:space="0" w:color="auto"/>
        <w:left w:val="none" w:sz="0" w:space="0" w:color="auto"/>
        <w:bottom w:val="none" w:sz="0" w:space="0" w:color="auto"/>
        <w:right w:val="none" w:sz="0" w:space="0" w:color="auto"/>
      </w:divBdr>
      <w:divsChild>
        <w:div w:id="142089536">
          <w:marLeft w:val="0"/>
          <w:marRight w:val="0"/>
          <w:marTop w:val="0"/>
          <w:marBottom w:val="0"/>
          <w:divBdr>
            <w:top w:val="none" w:sz="0" w:space="0" w:color="auto"/>
            <w:left w:val="none" w:sz="0" w:space="0" w:color="auto"/>
            <w:bottom w:val="none" w:sz="0" w:space="0" w:color="auto"/>
            <w:right w:val="none" w:sz="0" w:space="0" w:color="auto"/>
          </w:divBdr>
          <w:divsChild>
            <w:div w:id="674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11661">
      <w:bodyDiv w:val="1"/>
      <w:marLeft w:val="0"/>
      <w:marRight w:val="0"/>
      <w:marTop w:val="150"/>
      <w:marBottom w:val="150"/>
      <w:divBdr>
        <w:top w:val="none" w:sz="0" w:space="0" w:color="auto"/>
        <w:left w:val="none" w:sz="0" w:space="0" w:color="auto"/>
        <w:bottom w:val="none" w:sz="0" w:space="0" w:color="auto"/>
        <w:right w:val="none" w:sz="0" w:space="0" w:color="auto"/>
      </w:divBdr>
      <w:divsChild>
        <w:div w:id="1878423302">
          <w:marLeft w:val="0"/>
          <w:marRight w:val="0"/>
          <w:marTop w:val="0"/>
          <w:marBottom w:val="0"/>
          <w:divBdr>
            <w:top w:val="none" w:sz="0" w:space="0" w:color="auto"/>
            <w:left w:val="none" w:sz="0" w:space="0" w:color="auto"/>
            <w:bottom w:val="none" w:sz="0" w:space="0" w:color="auto"/>
            <w:right w:val="none" w:sz="0" w:space="0" w:color="auto"/>
          </w:divBdr>
          <w:divsChild>
            <w:div w:id="803623017">
              <w:marLeft w:val="0"/>
              <w:marRight w:val="0"/>
              <w:marTop w:val="0"/>
              <w:marBottom w:val="0"/>
              <w:divBdr>
                <w:top w:val="none" w:sz="0" w:space="0" w:color="auto"/>
                <w:left w:val="none" w:sz="0" w:space="0" w:color="auto"/>
                <w:bottom w:val="none" w:sz="0" w:space="0" w:color="auto"/>
                <w:right w:val="single" w:sz="6" w:space="8" w:color="000055"/>
              </w:divBdr>
              <w:divsChild>
                <w:div w:id="501630048">
                  <w:marLeft w:val="0"/>
                  <w:marRight w:val="0"/>
                  <w:marTop w:val="0"/>
                  <w:marBottom w:val="0"/>
                  <w:divBdr>
                    <w:top w:val="none" w:sz="0" w:space="0" w:color="auto"/>
                    <w:left w:val="none" w:sz="0" w:space="0" w:color="auto"/>
                    <w:bottom w:val="none" w:sz="0" w:space="0" w:color="auto"/>
                    <w:right w:val="none" w:sz="0" w:space="0" w:color="auto"/>
                  </w:divBdr>
                  <w:divsChild>
                    <w:div w:id="241113020">
                      <w:marLeft w:val="0"/>
                      <w:marRight w:val="0"/>
                      <w:marTop w:val="0"/>
                      <w:marBottom w:val="0"/>
                      <w:divBdr>
                        <w:top w:val="none" w:sz="0" w:space="0" w:color="auto"/>
                        <w:left w:val="none" w:sz="0" w:space="0" w:color="auto"/>
                        <w:bottom w:val="none" w:sz="0" w:space="0" w:color="auto"/>
                        <w:right w:val="none" w:sz="0" w:space="0" w:color="auto"/>
                      </w:divBdr>
                    </w:div>
                    <w:div w:id="586428536">
                      <w:marLeft w:val="0"/>
                      <w:marRight w:val="0"/>
                      <w:marTop w:val="0"/>
                      <w:marBottom w:val="0"/>
                      <w:divBdr>
                        <w:top w:val="none" w:sz="0" w:space="0" w:color="auto"/>
                        <w:left w:val="none" w:sz="0" w:space="0" w:color="auto"/>
                        <w:bottom w:val="none" w:sz="0" w:space="0" w:color="auto"/>
                        <w:right w:val="none" w:sz="0" w:space="0" w:color="auto"/>
                      </w:divBdr>
                    </w:div>
                    <w:div w:id="20394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9313">
      <w:bodyDiv w:val="1"/>
      <w:marLeft w:val="0"/>
      <w:marRight w:val="0"/>
      <w:marTop w:val="0"/>
      <w:marBottom w:val="0"/>
      <w:divBdr>
        <w:top w:val="none" w:sz="0" w:space="0" w:color="auto"/>
        <w:left w:val="none" w:sz="0" w:space="0" w:color="auto"/>
        <w:bottom w:val="none" w:sz="0" w:space="0" w:color="auto"/>
        <w:right w:val="none" w:sz="0" w:space="0" w:color="auto"/>
      </w:divBdr>
    </w:div>
    <w:div w:id="1124540770">
      <w:bodyDiv w:val="1"/>
      <w:marLeft w:val="0"/>
      <w:marRight w:val="0"/>
      <w:marTop w:val="0"/>
      <w:marBottom w:val="0"/>
      <w:divBdr>
        <w:top w:val="none" w:sz="0" w:space="0" w:color="auto"/>
        <w:left w:val="none" w:sz="0" w:space="0" w:color="auto"/>
        <w:bottom w:val="none" w:sz="0" w:space="0" w:color="auto"/>
        <w:right w:val="none" w:sz="0" w:space="0" w:color="auto"/>
      </w:divBdr>
    </w:div>
    <w:div w:id="1169446328">
      <w:bodyDiv w:val="1"/>
      <w:marLeft w:val="0"/>
      <w:marRight w:val="0"/>
      <w:marTop w:val="0"/>
      <w:marBottom w:val="0"/>
      <w:divBdr>
        <w:top w:val="none" w:sz="0" w:space="0" w:color="auto"/>
        <w:left w:val="none" w:sz="0" w:space="0" w:color="auto"/>
        <w:bottom w:val="none" w:sz="0" w:space="0" w:color="auto"/>
        <w:right w:val="none" w:sz="0" w:space="0" w:color="auto"/>
      </w:divBdr>
      <w:divsChild>
        <w:div w:id="1847748550">
          <w:marLeft w:val="547"/>
          <w:marRight w:val="0"/>
          <w:marTop w:val="0"/>
          <w:marBottom w:val="0"/>
          <w:divBdr>
            <w:top w:val="none" w:sz="0" w:space="0" w:color="auto"/>
            <w:left w:val="none" w:sz="0" w:space="0" w:color="auto"/>
            <w:bottom w:val="none" w:sz="0" w:space="0" w:color="auto"/>
            <w:right w:val="none" w:sz="0" w:space="0" w:color="auto"/>
          </w:divBdr>
        </w:div>
      </w:divsChild>
    </w:div>
    <w:div w:id="1199467130">
      <w:bodyDiv w:val="1"/>
      <w:marLeft w:val="0"/>
      <w:marRight w:val="0"/>
      <w:marTop w:val="0"/>
      <w:marBottom w:val="0"/>
      <w:divBdr>
        <w:top w:val="none" w:sz="0" w:space="0" w:color="auto"/>
        <w:left w:val="none" w:sz="0" w:space="0" w:color="auto"/>
        <w:bottom w:val="none" w:sz="0" w:space="0" w:color="auto"/>
        <w:right w:val="none" w:sz="0" w:space="0" w:color="auto"/>
      </w:divBdr>
    </w:div>
    <w:div w:id="1271007669">
      <w:bodyDiv w:val="1"/>
      <w:marLeft w:val="0"/>
      <w:marRight w:val="0"/>
      <w:marTop w:val="0"/>
      <w:marBottom w:val="0"/>
      <w:divBdr>
        <w:top w:val="none" w:sz="0" w:space="0" w:color="auto"/>
        <w:left w:val="none" w:sz="0" w:space="0" w:color="auto"/>
        <w:bottom w:val="none" w:sz="0" w:space="0" w:color="auto"/>
        <w:right w:val="none" w:sz="0" w:space="0" w:color="auto"/>
      </w:divBdr>
      <w:divsChild>
        <w:div w:id="381709632">
          <w:marLeft w:val="0"/>
          <w:marRight w:val="0"/>
          <w:marTop w:val="0"/>
          <w:marBottom w:val="0"/>
          <w:divBdr>
            <w:top w:val="none" w:sz="0" w:space="0" w:color="auto"/>
            <w:left w:val="none" w:sz="0" w:space="0" w:color="auto"/>
            <w:bottom w:val="none" w:sz="0" w:space="0" w:color="auto"/>
            <w:right w:val="none" w:sz="0" w:space="0" w:color="auto"/>
          </w:divBdr>
          <w:divsChild>
            <w:div w:id="1939216553">
              <w:marLeft w:val="0"/>
              <w:marRight w:val="0"/>
              <w:marTop w:val="0"/>
              <w:marBottom w:val="0"/>
              <w:divBdr>
                <w:top w:val="none" w:sz="0" w:space="0" w:color="auto"/>
                <w:left w:val="none" w:sz="0" w:space="0" w:color="auto"/>
                <w:bottom w:val="none" w:sz="0" w:space="0" w:color="auto"/>
                <w:right w:val="none" w:sz="0" w:space="0" w:color="auto"/>
              </w:divBdr>
              <w:divsChild>
                <w:div w:id="1235626807">
                  <w:marLeft w:val="0"/>
                  <w:marRight w:val="0"/>
                  <w:marTop w:val="0"/>
                  <w:marBottom w:val="0"/>
                  <w:divBdr>
                    <w:top w:val="none" w:sz="0" w:space="0" w:color="auto"/>
                    <w:left w:val="none" w:sz="0" w:space="0" w:color="auto"/>
                    <w:bottom w:val="none" w:sz="0" w:space="0" w:color="auto"/>
                    <w:right w:val="none" w:sz="0" w:space="0" w:color="auto"/>
                  </w:divBdr>
                  <w:divsChild>
                    <w:div w:id="689718502">
                      <w:marLeft w:val="0"/>
                      <w:marRight w:val="0"/>
                      <w:marTop w:val="0"/>
                      <w:marBottom w:val="0"/>
                      <w:divBdr>
                        <w:top w:val="none" w:sz="0" w:space="0" w:color="auto"/>
                        <w:left w:val="none" w:sz="0" w:space="0" w:color="auto"/>
                        <w:bottom w:val="none" w:sz="0" w:space="0" w:color="auto"/>
                        <w:right w:val="none" w:sz="0" w:space="0" w:color="auto"/>
                      </w:divBdr>
                      <w:divsChild>
                        <w:div w:id="597569160">
                          <w:marLeft w:val="0"/>
                          <w:marRight w:val="0"/>
                          <w:marTop w:val="0"/>
                          <w:marBottom w:val="0"/>
                          <w:divBdr>
                            <w:top w:val="none" w:sz="0" w:space="0" w:color="auto"/>
                            <w:left w:val="none" w:sz="0" w:space="0" w:color="auto"/>
                            <w:bottom w:val="none" w:sz="0" w:space="0" w:color="auto"/>
                            <w:right w:val="none" w:sz="0" w:space="0" w:color="auto"/>
                          </w:divBdr>
                          <w:divsChild>
                            <w:div w:id="660542970">
                              <w:marLeft w:val="0"/>
                              <w:marRight w:val="0"/>
                              <w:marTop w:val="0"/>
                              <w:marBottom w:val="0"/>
                              <w:divBdr>
                                <w:top w:val="none" w:sz="0" w:space="0" w:color="auto"/>
                                <w:left w:val="none" w:sz="0" w:space="0" w:color="auto"/>
                                <w:bottom w:val="none" w:sz="0" w:space="0" w:color="auto"/>
                                <w:right w:val="none" w:sz="0" w:space="0" w:color="auto"/>
                              </w:divBdr>
                              <w:divsChild>
                                <w:div w:id="608318859">
                                  <w:marLeft w:val="0"/>
                                  <w:marRight w:val="0"/>
                                  <w:marTop w:val="0"/>
                                  <w:marBottom w:val="0"/>
                                  <w:divBdr>
                                    <w:top w:val="none" w:sz="0" w:space="0" w:color="auto"/>
                                    <w:left w:val="none" w:sz="0" w:space="0" w:color="auto"/>
                                    <w:bottom w:val="none" w:sz="0" w:space="0" w:color="auto"/>
                                    <w:right w:val="none" w:sz="0" w:space="0" w:color="auto"/>
                                  </w:divBdr>
                                  <w:divsChild>
                                    <w:div w:id="1918517243">
                                      <w:marLeft w:val="0"/>
                                      <w:marRight w:val="0"/>
                                      <w:marTop w:val="0"/>
                                      <w:marBottom w:val="0"/>
                                      <w:divBdr>
                                        <w:top w:val="none" w:sz="0" w:space="0" w:color="auto"/>
                                        <w:left w:val="none" w:sz="0" w:space="0" w:color="auto"/>
                                        <w:bottom w:val="none" w:sz="0" w:space="0" w:color="auto"/>
                                        <w:right w:val="none" w:sz="0" w:space="0" w:color="auto"/>
                                      </w:divBdr>
                                      <w:divsChild>
                                        <w:div w:id="509878087">
                                          <w:marLeft w:val="0"/>
                                          <w:marRight w:val="0"/>
                                          <w:marTop w:val="0"/>
                                          <w:marBottom w:val="0"/>
                                          <w:divBdr>
                                            <w:top w:val="none" w:sz="0" w:space="0" w:color="auto"/>
                                            <w:left w:val="none" w:sz="0" w:space="0" w:color="auto"/>
                                            <w:bottom w:val="none" w:sz="0" w:space="0" w:color="auto"/>
                                            <w:right w:val="none" w:sz="0" w:space="0" w:color="auto"/>
                                          </w:divBdr>
                                          <w:divsChild>
                                            <w:div w:id="807625942">
                                              <w:marLeft w:val="0"/>
                                              <w:marRight w:val="0"/>
                                              <w:marTop w:val="0"/>
                                              <w:marBottom w:val="0"/>
                                              <w:divBdr>
                                                <w:top w:val="none" w:sz="0" w:space="0" w:color="auto"/>
                                                <w:left w:val="none" w:sz="0" w:space="0" w:color="auto"/>
                                                <w:bottom w:val="none" w:sz="0" w:space="0" w:color="auto"/>
                                                <w:right w:val="none" w:sz="0" w:space="0" w:color="auto"/>
                                              </w:divBdr>
                                              <w:divsChild>
                                                <w:div w:id="892808079">
                                                  <w:marLeft w:val="0"/>
                                                  <w:marRight w:val="0"/>
                                                  <w:marTop w:val="0"/>
                                                  <w:marBottom w:val="0"/>
                                                  <w:divBdr>
                                                    <w:top w:val="none" w:sz="0" w:space="0" w:color="auto"/>
                                                    <w:left w:val="none" w:sz="0" w:space="0" w:color="auto"/>
                                                    <w:bottom w:val="none" w:sz="0" w:space="0" w:color="auto"/>
                                                    <w:right w:val="none" w:sz="0" w:space="0" w:color="auto"/>
                                                  </w:divBdr>
                                                  <w:divsChild>
                                                    <w:div w:id="1548644271">
                                                      <w:marLeft w:val="0"/>
                                                      <w:marRight w:val="0"/>
                                                      <w:marTop w:val="0"/>
                                                      <w:marBottom w:val="0"/>
                                                      <w:divBdr>
                                                        <w:top w:val="none" w:sz="0" w:space="0" w:color="auto"/>
                                                        <w:left w:val="none" w:sz="0" w:space="0" w:color="auto"/>
                                                        <w:bottom w:val="none" w:sz="0" w:space="0" w:color="auto"/>
                                                        <w:right w:val="none" w:sz="0" w:space="0" w:color="auto"/>
                                                      </w:divBdr>
                                                      <w:divsChild>
                                                        <w:div w:id="1440445250">
                                                          <w:marLeft w:val="0"/>
                                                          <w:marRight w:val="0"/>
                                                          <w:marTop w:val="0"/>
                                                          <w:marBottom w:val="0"/>
                                                          <w:divBdr>
                                                            <w:top w:val="none" w:sz="0" w:space="0" w:color="auto"/>
                                                            <w:left w:val="none" w:sz="0" w:space="0" w:color="auto"/>
                                                            <w:bottom w:val="none" w:sz="0" w:space="0" w:color="auto"/>
                                                            <w:right w:val="none" w:sz="0" w:space="0" w:color="auto"/>
                                                          </w:divBdr>
                                                          <w:divsChild>
                                                            <w:div w:id="1674147110">
                                                              <w:marLeft w:val="0"/>
                                                              <w:marRight w:val="0"/>
                                                              <w:marTop w:val="0"/>
                                                              <w:marBottom w:val="0"/>
                                                              <w:divBdr>
                                                                <w:top w:val="none" w:sz="0" w:space="0" w:color="auto"/>
                                                                <w:left w:val="none" w:sz="0" w:space="0" w:color="auto"/>
                                                                <w:bottom w:val="none" w:sz="0" w:space="0" w:color="auto"/>
                                                                <w:right w:val="none" w:sz="0" w:space="0" w:color="auto"/>
                                                              </w:divBdr>
                                                              <w:divsChild>
                                                                <w:div w:id="1330057823">
                                                                  <w:marLeft w:val="0"/>
                                                                  <w:marRight w:val="0"/>
                                                                  <w:marTop w:val="0"/>
                                                                  <w:marBottom w:val="0"/>
                                                                  <w:divBdr>
                                                                    <w:top w:val="none" w:sz="0" w:space="0" w:color="auto"/>
                                                                    <w:left w:val="none" w:sz="0" w:space="0" w:color="auto"/>
                                                                    <w:bottom w:val="none" w:sz="0" w:space="0" w:color="auto"/>
                                                                    <w:right w:val="none" w:sz="0" w:space="0" w:color="auto"/>
                                                                  </w:divBdr>
                                                                  <w:divsChild>
                                                                    <w:div w:id="753933346">
                                                                      <w:marLeft w:val="0"/>
                                                                      <w:marRight w:val="0"/>
                                                                      <w:marTop w:val="0"/>
                                                                      <w:marBottom w:val="0"/>
                                                                      <w:divBdr>
                                                                        <w:top w:val="none" w:sz="0" w:space="0" w:color="auto"/>
                                                                        <w:left w:val="none" w:sz="0" w:space="0" w:color="auto"/>
                                                                        <w:bottom w:val="none" w:sz="0" w:space="0" w:color="auto"/>
                                                                        <w:right w:val="none" w:sz="0" w:space="0" w:color="auto"/>
                                                                      </w:divBdr>
                                                                      <w:divsChild>
                                                                        <w:div w:id="1303533589">
                                                                          <w:marLeft w:val="0"/>
                                                                          <w:marRight w:val="0"/>
                                                                          <w:marTop w:val="0"/>
                                                                          <w:marBottom w:val="0"/>
                                                                          <w:divBdr>
                                                                            <w:top w:val="none" w:sz="0" w:space="0" w:color="auto"/>
                                                                            <w:left w:val="none" w:sz="0" w:space="0" w:color="auto"/>
                                                                            <w:bottom w:val="none" w:sz="0" w:space="0" w:color="auto"/>
                                                                            <w:right w:val="none" w:sz="0" w:space="0" w:color="auto"/>
                                                                          </w:divBdr>
                                                                          <w:divsChild>
                                                                            <w:div w:id="1156409523">
                                                                              <w:marLeft w:val="0"/>
                                                                              <w:marRight w:val="0"/>
                                                                              <w:marTop w:val="0"/>
                                                                              <w:marBottom w:val="0"/>
                                                                              <w:divBdr>
                                                                                <w:top w:val="none" w:sz="0" w:space="0" w:color="auto"/>
                                                                                <w:left w:val="none" w:sz="0" w:space="0" w:color="auto"/>
                                                                                <w:bottom w:val="none" w:sz="0" w:space="0" w:color="auto"/>
                                                                                <w:right w:val="none" w:sz="0" w:space="0" w:color="auto"/>
                                                                              </w:divBdr>
                                                                              <w:divsChild>
                                                                                <w:div w:id="1135023387">
                                                                                  <w:marLeft w:val="0"/>
                                                                                  <w:marRight w:val="0"/>
                                                                                  <w:marTop w:val="0"/>
                                                                                  <w:marBottom w:val="0"/>
                                                                                  <w:divBdr>
                                                                                    <w:top w:val="none" w:sz="0" w:space="0" w:color="auto"/>
                                                                                    <w:left w:val="none" w:sz="0" w:space="0" w:color="auto"/>
                                                                                    <w:bottom w:val="none" w:sz="0" w:space="0" w:color="auto"/>
                                                                                    <w:right w:val="none" w:sz="0" w:space="0" w:color="auto"/>
                                                                                  </w:divBdr>
                                                                                  <w:divsChild>
                                                                                    <w:div w:id="1459642660">
                                                                                      <w:marLeft w:val="0"/>
                                                                                      <w:marRight w:val="0"/>
                                                                                      <w:marTop w:val="0"/>
                                                                                      <w:marBottom w:val="0"/>
                                                                                      <w:divBdr>
                                                                                        <w:top w:val="none" w:sz="0" w:space="0" w:color="auto"/>
                                                                                        <w:left w:val="none" w:sz="0" w:space="0" w:color="auto"/>
                                                                                        <w:bottom w:val="none" w:sz="0" w:space="0" w:color="auto"/>
                                                                                        <w:right w:val="none" w:sz="0" w:space="0" w:color="auto"/>
                                                                                      </w:divBdr>
                                                                                      <w:divsChild>
                                                                                        <w:div w:id="45180931">
                                                                                          <w:marLeft w:val="0"/>
                                                                                          <w:marRight w:val="0"/>
                                                                                          <w:marTop w:val="0"/>
                                                                                          <w:marBottom w:val="0"/>
                                                                                          <w:divBdr>
                                                                                            <w:top w:val="none" w:sz="0" w:space="0" w:color="auto"/>
                                                                                            <w:left w:val="none" w:sz="0" w:space="0" w:color="auto"/>
                                                                                            <w:bottom w:val="none" w:sz="0" w:space="0" w:color="auto"/>
                                                                                            <w:right w:val="none" w:sz="0" w:space="0" w:color="auto"/>
                                                                                          </w:divBdr>
                                                                                          <w:divsChild>
                                                                                            <w:div w:id="1660503939">
                                                                                              <w:marLeft w:val="0"/>
                                                                                              <w:marRight w:val="0"/>
                                                                                              <w:marTop w:val="0"/>
                                                                                              <w:marBottom w:val="0"/>
                                                                                              <w:divBdr>
                                                                                                <w:top w:val="none" w:sz="0" w:space="0" w:color="auto"/>
                                                                                                <w:left w:val="none" w:sz="0" w:space="0" w:color="auto"/>
                                                                                                <w:bottom w:val="none" w:sz="0" w:space="0" w:color="auto"/>
                                                                                                <w:right w:val="none" w:sz="0" w:space="0" w:color="auto"/>
                                                                                              </w:divBdr>
                                                                                              <w:divsChild>
                                                                                                <w:div w:id="1794011136">
                                                                                                  <w:marLeft w:val="0"/>
                                                                                                  <w:marRight w:val="0"/>
                                                                                                  <w:marTop w:val="0"/>
                                                                                                  <w:marBottom w:val="0"/>
                                                                                                  <w:divBdr>
                                                                                                    <w:top w:val="none" w:sz="0" w:space="0" w:color="auto"/>
                                                                                                    <w:left w:val="none" w:sz="0" w:space="0" w:color="auto"/>
                                                                                                    <w:bottom w:val="none" w:sz="0" w:space="0" w:color="auto"/>
                                                                                                    <w:right w:val="none" w:sz="0" w:space="0" w:color="auto"/>
                                                                                                  </w:divBdr>
                                                                                                </w:div>
                                                                                              </w:divsChild>
                                                                                            </w:div>
                                                                                            <w:div w:id="1973174769">
                                                                                              <w:marLeft w:val="0"/>
                                                                                              <w:marRight w:val="0"/>
                                                                                              <w:marTop w:val="0"/>
                                                                                              <w:marBottom w:val="0"/>
                                                                                              <w:divBdr>
                                                                                                <w:top w:val="none" w:sz="0" w:space="0" w:color="auto"/>
                                                                                                <w:left w:val="none" w:sz="0" w:space="0" w:color="auto"/>
                                                                                                <w:bottom w:val="none" w:sz="0" w:space="0" w:color="auto"/>
                                                                                                <w:right w:val="none" w:sz="0" w:space="0" w:color="auto"/>
                                                                                              </w:divBdr>
                                                                                              <w:divsChild>
                                                                                                <w:div w:id="2049258749">
                                                                                                  <w:marLeft w:val="0"/>
                                                                                                  <w:marRight w:val="0"/>
                                                                                                  <w:marTop w:val="0"/>
                                                                                                  <w:marBottom w:val="0"/>
                                                                                                  <w:divBdr>
                                                                                                    <w:top w:val="none" w:sz="0" w:space="0" w:color="auto"/>
                                                                                                    <w:left w:val="none" w:sz="0" w:space="0" w:color="auto"/>
                                                                                                    <w:bottom w:val="none" w:sz="0" w:space="0" w:color="auto"/>
                                                                                                    <w:right w:val="none" w:sz="0" w:space="0" w:color="auto"/>
                                                                                                  </w:divBdr>
                                                                                                </w:div>
                                                                                              </w:divsChild>
                                                                                            </w:div>
                                                                                            <w:div w:id="1947691849">
                                                                                              <w:marLeft w:val="0"/>
                                                                                              <w:marRight w:val="0"/>
                                                                                              <w:marTop w:val="0"/>
                                                                                              <w:marBottom w:val="0"/>
                                                                                              <w:divBdr>
                                                                                                <w:top w:val="none" w:sz="0" w:space="0" w:color="auto"/>
                                                                                                <w:left w:val="none" w:sz="0" w:space="0" w:color="auto"/>
                                                                                                <w:bottom w:val="none" w:sz="0" w:space="0" w:color="auto"/>
                                                                                                <w:right w:val="none" w:sz="0" w:space="0" w:color="auto"/>
                                                                                              </w:divBdr>
                                                                                              <w:divsChild>
                                                                                                <w:div w:id="17422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848578">
      <w:bodyDiv w:val="1"/>
      <w:marLeft w:val="0"/>
      <w:marRight w:val="0"/>
      <w:marTop w:val="0"/>
      <w:marBottom w:val="0"/>
      <w:divBdr>
        <w:top w:val="none" w:sz="0" w:space="0" w:color="auto"/>
        <w:left w:val="none" w:sz="0" w:space="0" w:color="auto"/>
        <w:bottom w:val="none" w:sz="0" w:space="0" w:color="auto"/>
        <w:right w:val="none" w:sz="0" w:space="0" w:color="auto"/>
      </w:divBdr>
      <w:divsChild>
        <w:div w:id="457603693">
          <w:marLeft w:val="0"/>
          <w:marRight w:val="0"/>
          <w:marTop w:val="0"/>
          <w:marBottom w:val="0"/>
          <w:divBdr>
            <w:top w:val="none" w:sz="0" w:space="0" w:color="auto"/>
            <w:left w:val="none" w:sz="0" w:space="0" w:color="auto"/>
            <w:bottom w:val="none" w:sz="0" w:space="0" w:color="auto"/>
            <w:right w:val="none" w:sz="0" w:space="0" w:color="auto"/>
          </w:divBdr>
          <w:divsChild>
            <w:div w:id="1014183810">
              <w:marLeft w:val="0"/>
              <w:marRight w:val="0"/>
              <w:marTop w:val="0"/>
              <w:marBottom w:val="0"/>
              <w:divBdr>
                <w:top w:val="none" w:sz="0" w:space="0" w:color="auto"/>
                <w:left w:val="none" w:sz="0" w:space="0" w:color="auto"/>
                <w:bottom w:val="none" w:sz="0" w:space="0" w:color="auto"/>
                <w:right w:val="none" w:sz="0" w:space="0" w:color="auto"/>
              </w:divBdr>
              <w:divsChild>
                <w:div w:id="199632443">
                  <w:marLeft w:val="0"/>
                  <w:marRight w:val="0"/>
                  <w:marTop w:val="0"/>
                  <w:marBottom w:val="0"/>
                  <w:divBdr>
                    <w:top w:val="none" w:sz="0" w:space="0" w:color="auto"/>
                    <w:left w:val="none" w:sz="0" w:space="0" w:color="auto"/>
                    <w:bottom w:val="none" w:sz="0" w:space="0" w:color="auto"/>
                    <w:right w:val="none" w:sz="0" w:space="0" w:color="auto"/>
                  </w:divBdr>
                  <w:divsChild>
                    <w:div w:id="100498404">
                      <w:marLeft w:val="0"/>
                      <w:marRight w:val="0"/>
                      <w:marTop w:val="0"/>
                      <w:marBottom w:val="0"/>
                      <w:divBdr>
                        <w:top w:val="none" w:sz="0" w:space="0" w:color="auto"/>
                        <w:left w:val="none" w:sz="0" w:space="0" w:color="auto"/>
                        <w:bottom w:val="none" w:sz="0" w:space="0" w:color="auto"/>
                        <w:right w:val="none" w:sz="0" w:space="0" w:color="auto"/>
                      </w:divBdr>
                      <w:divsChild>
                        <w:div w:id="1889411755">
                          <w:marLeft w:val="0"/>
                          <w:marRight w:val="0"/>
                          <w:marTop w:val="0"/>
                          <w:marBottom w:val="0"/>
                          <w:divBdr>
                            <w:top w:val="none" w:sz="0" w:space="0" w:color="auto"/>
                            <w:left w:val="none" w:sz="0" w:space="0" w:color="auto"/>
                            <w:bottom w:val="none" w:sz="0" w:space="0" w:color="auto"/>
                            <w:right w:val="none" w:sz="0" w:space="0" w:color="auto"/>
                          </w:divBdr>
                          <w:divsChild>
                            <w:div w:id="390689863">
                              <w:marLeft w:val="0"/>
                              <w:marRight w:val="0"/>
                              <w:marTop w:val="0"/>
                              <w:marBottom w:val="0"/>
                              <w:divBdr>
                                <w:top w:val="none" w:sz="0" w:space="0" w:color="auto"/>
                                <w:left w:val="none" w:sz="0" w:space="0" w:color="auto"/>
                                <w:bottom w:val="none" w:sz="0" w:space="0" w:color="auto"/>
                                <w:right w:val="none" w:sz="0" w:space="0" w:color="auto"/>
                              </w:divBdr>
                              <w:divsChild>
                                <w:div w:id="2057392765">
                                  <w:marLeft w:val="0"/>
                                  <w:marRight w:val="0"/>
                                  <w:marTop w:val="0"/>
                                  <w:marBottom w:val="0"/>
                                  <w:divBdr>
                                    <w:top w:val="none" w:sz="0" w:space="0" w:color="auto"/>
                                    <w:left w:val="none" w:sz="0" w:space="0" w:color="auto"/>
                                    <w:bottom w:val="none" w:sz="0" w:space="0" w:color="auto"/>
                                    <w:right w:val="none" w:sz="0" w:space="0" w:color="auto"/>
                                  </w:divBdr>
                                  <w:divsChild>
                                    <w:div w:id="650518737">
                                      <w:marLeft w:val="0"/>
                                      <w:marRight w:val="0"/>
                                      <w:marTop w:val="0"/>
                                      <w:marBottom w:val="0"/>
                                      <w:divBdr>
                                        <w:top w:val="none" w:sz="0" w:space="0" w:color="auto"/>
                                        <w:left w:val="none" w:sz="0" w:space="0" w:color="auto"/>
                                        <w:bottom w:val="none" w:sz="0" w:space="0" w:color="auto"/>
                                        <w:right w:val="none" w:sz="0" w:space="0" w:color="auto"/>
                                      </w:divBdr>
                                      <w:divsChild>
                                        <w:div w:id="1319109883">
                                          <w:marLeft w:val="0"/>
                                          <w:marRight w:val="0"/>
                                          <w:marTop w:val="0"/>
                                          <w:marBottom w:val="0"/>
                                          <w:divBdr>
                                            <w:top w:val="none" w:sz="0" w:space="0" w:color="auto"/>
                                            <w:left w:val="none" w:sz="0" w:space="0" w:color="auto"/>
                                            <w:bottom w:val="none" w:sz="0" w:space="0" w:color="auto"/>
                                            <w:right w:val="none" w:sz="0" w:space="0" w:color="auto"/>
                                          </w:divBdr>
                                          <w:divsChild>
                                            <w:div w:id="1913730164">
                                              <w:marLeft w:val="0"/>
                                              <w:marRight w:val="0"/>
                                              <w:marTop w:val="0"/>
                                              <w:marBottom w:val="0"/>
                                              <w:divBdr>
                                                <w:top w:val="none" w:sz="0" w:space="0" w:color="auto"/>
                                                <w:left w:val="none" w:sz="0" w:space="0" w:color="auto"/>
                                                <w:bottom w:val="none" w:sz="0" w:space="0" w:color="auto"/>
                                                <w:right w:val="none" w:sz="0" w:space="0" w:color="auto"/>
                                              </w:divBdr>
                                              <w:divsChild>
                                                <w:div w:id="1055816579">
                                                  <w:marLeft w:val="0"/>
                                                  <w:marRight w:val="0"/>
                                                  <w:marTop w:val="0"/>
                                                  <w:marBottom w:val="0"/>
                                                  <w:divBdr>
                                                    <w:top w:val="none" w:sz="0" w:space="0" w:color="auto"/>
                                                    <w:left w:val="none" w:sz="0" w:space="0" w:color="auto"/>
                                                    <w:bottom w:val="none" w:sz="0" w:space="0" w:color="auto"/>
                                                    <w:right w:val="none" w:sz="0" w:space="0" w:color="auto"/>
                                                  </w:divBdr>
                                                  <w:divsChild>
                                                    <w:div w:id="1216625429">
                                                      <w:marLeft w:val="0"/>
                                                      <w:marRight w:val="0"/>
                                                      <w:marTop w:val="0"/>
                                                      <w:marBottom w:val="0"/>
                                                      <w:divBdr>
                                                        <w:top w:val="none" w:sz="0" w:space="0" w:color="auto"/>
                                                        <w:left w:val="none" w:sz="0" w:space="0" w:color="auto"/>
                                                        <w:bottom w:val="none" w:sz="0" w:space="0" w:color="auto"/>
                                                        <w:right w:val="none" w:sz="0" w:space="0" w:color="auto"/>
                                                      </w:divBdr>
                                                      <w:divsChild>
                                                        <w:div w:id="1725324139">
                                                          <w:marLeft w:val="0"/>
                                                          <w:marRight w:val="0"/>
                                                          <w:marTop w:val="0"/>
                                                          <w:marBottom w:val="0"/>
                                                          <w:divBdr>
                                                            <w:top w:val="none" w:sz="0" w:space="0" w:color="auto"/>
                                                            <w:left w:val="none" w:sz="0" w:space="0" w:color="auto"/>
                                                            <w:bottom w:val="none" w:sz="0" w:space="0" w:color="auto"/>
                                                            <w:right w:val="none" w:sz="0" w:space="0" w:color="auto"/>
                                                          </w:divBdr>
                                                          <w:divsChild>
                                                            <w:div w:id="1649019740">
                                                              <w:marLeft w:val="0"/>
                                                              <w:marRight w:val="0"/>
                                                              <w:marTop w:val="0"/>
                                                              <w:marBottom w:val="0"/>
                                                              <w:divBdr>
                                                                <w:top w:val="none" w:sz="0" w:space="0" w:color="auto"/>
                                                                <w:left w:val="none" w:sz="0" w:space="0" w:color="auto"/>
                                                                <w:bottom w:val="none" w:sz="0" w:space="0" w:color="auto"/>
                                                                <w:right w:val="none" w:sz="0" w:space="0" w:color="auto"/>
                                                              </w:divBdr>
                                                              <w:divsChild>
                                                                <w:div w:id="494347849">
                                                                  <w:marLeft w:val="0"/>
                                                                  <w:marRight w:val="0"/>
                                                                  <w:marTop w:val="0"/>
                                                                  <w:marBottom w:val="0"/>
                                                                  <w:divBdr>
                                                                    <w:top w:val="none" w:sz="0" w:space="0" w:color="auto"/>
                                                                    <w:left w:val="none" w:sz="0" w:space="0" w:color="auto"/>
                                                                    <w:bottom w:val="none" w:sz="0" w:space="0" w:color="auto"/>
                                                                    <w:right w:val="none" w:sz="0" w:space="0" w:color="auto"/>
                                                                  </w:divBdr>
                                                                  <w:divsChild>
                                                                    <w:div w:id="1980764682">
                                                                      <w:marLeft w:val="0"/>
                                                                      <w:marRight w:val="0"/>
                                                                      <w:marTop w:val="0"/>
                                                                      <w:marBottom w:val="0"/>
                                                                      <w:divBdr>
                                                                        <w:top w:val="none" w:sz="0" w:space="0" w:color="auto"/>
                                                                        <w:left w:val="none" w:sz="0" w:space="0" w:color="auto"/>
                                                                        <w:bottom w:val="none" w:sz="0" w:space="0" w:color="auto"/>
                                                                        <w:right w:val="none" w:sz="0" w:space="0" w:color="auto"/>
                                                                      </w:divBdr>
                                                                      <w:divsChild>
                                                                        <w:div w:id="892695400">
                                                                          <w:marLeft w:val="0"/>
                                                                          <w:marRight w:val="0"/>
                                                                          <w:marTop w:val="0"/>
                                                                          <w:marBottom w:val="0"/>
                                                                          <w:divBdr>
                                                                            <w:top w:val="none" w:sz="0" w:space="0" w:color="auto"/>
                                                                            <w:left w:val="none" w:sz="0" w:space="0" w:color="auto"/>
                                                                            <w:bottom w:val="none" w:sz="0" w:space="0" w:color="auto"/>
                                                                            <w:right w:val="none" w:sz="0" w:space="0" w:color="auto"/>
                                                                          </w:divBdr>
                                                                          <w:divsChild>
                                                                            <w:div w:id="250357667">
                                                                              <w:marLeft w:val="0"/>
                                                                              <w:marRight w:val="0"/>
                                                                              <w:marTop w:val="0"/>
                                                                              <w:marBottom w:val="0"/>
                                                                              <w:divBdr>
                                                                                <w:top w:val="none" w:sz="0" w:space="0" w:color="auto"/>
                                                                                <w:left w:val="none" w:sz="0" w:space="0" w:color="auto"/>
                                                                                <w:bottom w:val="none" w:sz="0" w:space="0" w:color="auto"/>
                                                                                <w:right w:val="none" w:sz="0" w:space="0" w:color="auto"/>
                                                                              </w:divBdr>
                                                                              <w:divsChild>
                                                                                <w:div w:id="1172260122">
                                                                                  <w:marLeft w:val="0"/>
                                                                                  <w:marRight w:val="0"/>
                                                                                  <w:marTop w:val="0"/>
                                                                                  <w:marBottom w:val="0"/>
                                                                                  <w:divBdr>
                                                                                    <w:top w:val="none" w:sz="0" w:space="0" w:color="auto"/>
                                                                                    <w:left w:val="none" w:sz="0" w:space="0" w:color="auto"/>
                                                                                    <w:bottom w:val="none" w:sz="0" w:space="0" w:color="auto"/>
                                                                                    <w:right w:val="none" w:sz="0" w:space="0" w:color="auto"/>
                                                                                  </w:divBdr>
                                                                                  <w:divsChild>
                                                                                    <w:div w:id="1011370401">
                                                                                      <w:marLeft w:val="0"/>
                                                                                      <w:marRight w:val="0"/>
                                                                                      <w:marTop w:val="0"/>
                                                                                      <w:marBottom w:val="0"/>
                                                                                      <w:divBdr>
                                                                                        <w:top w:val="none" w:sz="0" w:space="0" w:color="auto"/>
                                                                                        <w:left w:val="none" w:sz="0" w:space="0" w:color="auto"/>
                                                                                        <w:bottom w:val="none" w:sz="0" w:space="0" w:color="auto"/>
                                                                                        <w:right w:val="none" w:sz="0" w:space="0" w:color="auto"/>
                                                                                      </w:divBdr>
                                                                                      <w:divsChild>
                                                                                        <w:div w:id="899291923">
                                                                                          <w:marLeft w:val="0"/>
                                                                                          <w:marRight w:val="0"/>
                                                                                          <w:marTop w:val="0"/>
                                                                                          <w:marBottom w:val="0"/>
                                                                                          <w:divBdr>
                                                                                            <w:top w:val="none" w:sz="0" w:space="0" w:color="auto"/>
                                                                                            <w:left w:val="none" w:sz="0" w:space="0" w:color="auto"/>
                                                                                            <w:bottom w:val="none" w:sz="0" w:space="0" w:color="auto"/>
                                                                                            <w:right w:val="none" w:sz="0" w:space="0" w:color="auto"/>
                                                                                          </w:divBdr>
                                                                                          <w:divsChild>
                                                                                            <w:div w:id="608200063">
                                                                                              <w:marLeft w:val="0"/>
                                                                                              <w:marRight w:val="0"/>
                                                                                              <w:marTop w:val="0"/>
                                                                                              <w:marBottom w:val="0"/>
                                                                                              <w:divBdr>
                                                                                                <w:top w:val="none" w:sz="0" w:space="0" w:color="auto"/>
                                                                                                <w:left w:val="none" w:sz="0" w:space="0" w:color="auto"/>
                                                                                                <w:bottom w:val="none" w:sz="0" w:space="0" w:color="auto"/>
                                                                                                <w:right w:val="none" w:sz="0" w:space="0" w:color="auto"/>
                                                                                              </w:divBdr>
                                                                                              <w:divsChild>
                                                                                                <w:div w:id="1417894672">
                                                                                                  <w:marLeft w:val="0"/>
                                                                                                  <w:marRight w:val="0"/>
                                                                                                  <w:marTop w:val="0"/>
                                                                                                  <w:marBottom w:val="0"/>
                                                                                                  <w:divBdr>
                                                                                                    <w:top w:val="none" w:sz="0" w:space="0" w:color="auto"/>
                                                                                                    <w:left w:val="none" w:sz="0" w:space="0" w:color="auto"/>
                                                                                                    <w:bottom w:val="none" w:sz="0" w:space="0" w:color="auto"/>
                                                                                                    <w:right w:val="none" w:sz="0" w:space="0" w:color="auto"/>
                                                                                                  </w:divBdr>
                                                                                                </w:div>
                                                                                              </w:divsChild>
                                                                                            </w:div>
                                                                                            <w:div w:id="785924854">
                                                                                              <w:marLeft w:val="0"/>
                                                                                              <w:marRight w:val="0"/>
                                                                                              <w:marTop w:val="0"/>
                                                                                              <w:marBottom w:val="0"/>
                                                                                              <w:divBdr>
                                                                                                <w:top w:val="none" w:sz="0" w:space="0" w:color="auto"/>
                                                                                                <w:left w:val="none" w:sz="0" w:space="0" w:color="auto"/>
                                                                                                <w:bottom w:val="none" w:sz="0" w:space="0" w:color="auto"/>
                                                                                                <w:right w:val="none" w:sz="0" w:space="0" w:color="auto"/>
                                                                                              </w:divBdr>
                                                                                              <w:divsChild>
                                                                                                <w:div w:id="1808009558">
                                                                                                  <w:marLeft w:val="0"/>
                                                                                                  <w:marRight w:val="0"/>
                                                                                                  <w:marTop w:val="0"/>
                                                                                                  <w:marBottom w:val="0"/>
                                                                                                  <w:divBdr>
                                                                                                    <w:top w:val="none" w:sz="0" w:space="0" w:color="auto"/>
                                                                                                    <w:left w:val="none" w:sz="0" w:space="0" w:color="auto"/>
                                                                                                    <w:bottom w:val="none" w:sz="0" w:space="0" w:color="auto"/>
                                                                                                    <w:right w:val="none" w:sz="0" w:space="0" w:color="auto"/>
                                                                                                  </w:divBdr>
                                                                                                </w:div>
                                                                                              </w:divsChild>
                                                                                            </w:div>
                                                                                            <w:div w:id="1294562707">
                                                                                              <w:marLeft w:val="0"/>
                                                                                              <w:marRight w:val="0"/>
                                                                                              <w:marTop w:val="0"/>
                                                                                              <w:marBottom w:val="0"/>
                                                                                              <w:divBdr>
                                                                                                <w:top w:val="none" w:sz="0" w:space="0" w:color="auto"/>
                                                                                                <w:left w:val="none" w:sz="0" w:space="0" w:color="auto"/>
                                                                                                <w:bottom w:val="none" w:sz="0" w:space="0" w:color="auto"/>
                                                                                                <w:right w:val="none" w:sz="0" w:space="0" w:color="auto"/>
                                                                                              </w:divBdr>
                                                                                              <w:divsChild>
                                                                                                <w:div w:id="19669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334018">
      <w:bodyDiv w:val="1"/>
      <w:marLeft w:val="0"/>
      <w:marRight w:val="0"/>
      <w:marTop w:val="0"/>
      <w:marBottom w:val="0"/>
      <w:divBdr>
        <w:top w:val="none" w:sz="0" w:space="0" w:color="auto"/>
        <w:left w:val="none" w:sz="0" w:space="0" w:color="auto"/>
        <w:bottom w:val="none" w:sz="0" w:space="0" w:color="auto"/>
        <w:right w:val="none" w:sz="0" w:space="0" w:color="auto"/>
      </w:divBdr>
      <w:divsChild>
        <w:div w:id="913201927">
          <w:marLeft w:val="547"/>
          <w:marRight w:val="0"/>
          <w:marTop w:val="0"/>
          <w:marBottom w:val="0"/>
          <w:divBdr>
            <w:top w:val="none" w:sz="0" w:space="0" w:color="auto"/>
            <w:left w:val="none" w:sz="0" w:space="0" w:color="auto"/>
            <w:bottom w:val="none" w:sz="0" w:space="0" w:color="auto"/>
            <w:right w:val="none" w:sz="0" w:space="0" w:color="auto"/>
          </w:divBdr>
        </w:div>
        <w:div w:id="1792091847">
          <w:marLeft w:val="547"/>
          <w:marRight w:val="0"/>
          <w:marTop w:val="0"/>
          <w:marBottom w:val="0"/>
          <w:divBdr>
            <w:top w:val="none" w:sz="0" w:space="0" w:color="auto"/>
            <w:left w:val="none" w:sz="0" w:space="0" w:color="auto"/>
            <w:bottom w:val="none" w:sz="0" w:space="0" w:color="auto"/>
            <w:right w:val="none" w:sz="0" w:space="0" w:color="auto"/>
          </w:divBdr>
        </w:div>
      </w:divsChild>
    </w:div>
    <w:div w:id="1481458864">
      <w:bodyDiv w:val="1"/>
      <w:marLeft w:val="0"/>
      <w:marRight w:val="0"/>
      <w:marTop w:val="0"/>
      <w:marBottom w:val="0"/>
      <w:divBdr>
        <w:top w:val="none" w:sz="0" w:space="0" w:color="auto"/>
        <w:left w:val="none" w:sz="0" w:space="0" w:color="auto"/>
        <w:bottom w:val="none" w:sz="0" w:space="0" w:color="auto"/>
        <w:right w:val="none" w:sz="0" w:space="0" w:color="auto"/>
      </w:divBdr>
      <w:divsChild>
        <w:div w:id="256519006">
          <w:marLeft w:val="0"/>
          <w:marRight w:val="0"/>
          <w:marTop w:val="0"/>
          <w:marBottom w:val="0"/>
          <w:divBdr>
            <w:top w:val="none" w:sz="0" w:space="0" w:color="auto"/>
            <w:left w:val="none" w:sz="0" w:space="0" w:color="auto"/>
            <w:bottom w:val="none" w:sz="0" w:space="0" w:color="auto"/>
            <w:right w:val="none" w:sz="0" w:space="0" w:color="auto"/>
          </w:divBdr>
          <w:divsChild>
            <w:div w:id="1122455858">
              <w:marLeft w:val="0"/>
              <w:marRight w:val="0"/>
              <w:marTop w:val="0"/>
              <w:marBottom w:val="0"/>
              <w:divBdr>
                <w:top w:val="none" w:sz="0" w:space="0" w:color="auto"/>
                <w:left w:val="none" w:sz="0" w:space="0" w:color="auto"/>
                <w:bottom w:val="none" w:sz="0" w:space="0" w:color="auto"/>
                <w:right w:val="none" w:sz="0" w:space="0" w:color="auto"/>
              </w:divBdr>
              <w:divsChild>
                <w:div w:id="1971520274">
                  <w:marLeft w:val="0"/>
                  <w:marRight w:val="0"/>
                  <w:marTop w:val="0"/>
                  <w:marBottom w:val="0"/>
                  <w:divBdr>
                    <w:top w:val="none" w:sz="0" w:space="0" w:color="auto"/>
                    <w:left w:val="none" w:sz="0" w:space="0" w:color="auto"/>
                    <w:bottom w:val="none" w:sz="0" w:space="0" w:color="auto"/>
                    <w:right w:val="none" w:sz="0" w:space="0" w:color="auto"/>
                  </w:divBdr>
                  <w:divsChild>
                    <w:div w:id="691954124">
                      <w:marLeft w:val="0"/>
                      <w:marRight w:val="0"/>
                      <w:marTop w:val="0"/>
                      <w:marBottom w:val="0"/>
                      <w:divBdr>
                        <w:top w:val="none" w:sz="0" w:space="0" w:color="auto"/>
                        <w:left w:val="none" w:sz="0" w:space="0" w:color="auto"/>
                        <w:bottom w:val="none" w:sz="0" w:space="0" w:color="auto"/>
                        <w:right w:val="none" w:sz="0" w:space="0" w:color="auto"/>
                      </w:divBdr>
                      <w:divsChild>
                        <w:div w:id="9812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949105">
      <w:bodyDiv w:val="1"/>
      <w:marLeft w:val="0"/>
      <w:marRight w:val="0"/>
      <w:marTop w:val="0"/>
      <w:marBottom w:val="0"/>
      <w:divBdr>
        <w:top w:val="none" w:sz="0" w:space="0" w:color="auto"/>
        <w:left w:val="none" w:sz="0" w:space="0" w:color="auto"/>
        <w:bottom w:val="none" w:sz="0" w:space="0" w:color="auto"/>
        <w:right w:val="none" w:sz="0" w:space="0" w:color="auto"/>
      </w:divBdr>
      <w:divsChild>
        <w:div w:id="1517694304">
          <w:marLeft w:val="125"/>
          <w:marRight w:val="125"/>
          <w:marTop w:val="0"/>
          <w:marBottom w:val="125"/>
          <w:divBdr>
            <w:top w:val="none" w:sz="0" w:space="0" w:color="auto"/>
            <w:left w:val="none" w:sz="0" w:space="0" w:color="auto"/>
            <w:bottom w:val="none" w:sz="0" w:space="0" w:color="auto"/>
            <w:right w:val="none" w:sz="0" w:space="0" w:color="auto"/>
          </w:divBdr>
          <w:divsChild>
            <w:div w:id="6788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931">
      <w:bodyDiv w:val="1"/>
      <w:marLeft w:val="0"/>
      <w:marRight w:val="0"/>
      <w:marTop w:val="0"/>
      <w:marBottom w:val="0"/>
      <w:divBdr>
        <w:top w:val="none" w:sz="0" w:space="0" w:color="auto"/>
        <w:left w:val="none" w:sz="0" w:space="0" w:color="auto"/>
        <w:bottom w:val="none" w:sz="0" w:space="0" w:color="auto"/>
        <w:right w:val="none" w:sz="0" w:space="0" w:color="auto"/>
      </w:divBdr>
    </w:div>
    <w:div w:id="1577320982">
      <w:bodyDiv w:val="1"/>
      <w:marLeft w:val="0"/>
      <w:marRight w:val="0"/>
      <w:marTop w:val="0"/>
      <w:marBottom w:val="0"/>
      <w:divBdr>
        <w:top w:val="none" w:sz="0" w:space="0" w:color="auto"/>
        <w:left w:val="none" w:sz="0" w:space="0" w:color="auto"/>
        <w:bottom w:val="none" w:sz="0" w:space="0" w:color="auto"/>
        <w:right w:val="none" w:sz="0" w:space="0" w:color="auto"/>
      </w:divBdr>
      <w:divsChild>
        <w:div w:id="397361889">
          <w:marLeft w:val="547"/>
          <w:marRight w:val="0"/>
          <w:marTop w:val="0"/>
          <w:marBottom w:val="0"/>
          <w:divBdr>
            <w:top w:val="none" w:sz="0" w:space="0" w:color="auto"/>
            <w:left w:val="none" w:sz="0" w:space="0" w:color="auto"/>
            <w:bottom w:val="none" w:sz="0" w:space="0" w:color="auto"/>
            <w:right w:val="none" w:sz="0" w:space="0" w:color="auto"/>
          </w:divBdr>
        </w:div>
        <w:div w:id="885410365">
          <w:marLeft w:val="547"/>
          <w:marRight w:val="0"/>
          <w:marTop w:val="0"/>
          <w:marBottom w:val="0"/>
          <w:divBdr>
            <w:top w:val="none" w:sz="0" w:space="0" w:color="auto"/>
            <w:left w:val="none" w:sz="0" w:space="0" w:color="auto"/>
            <w:bottom w:val="none" w:sz="0" w:space="0" w:color="auto"/>
            <w:right w:val="none" w:sz="0" w:space="0" w:color="auto"/>
          </w:divBdr>
        </w:div>
      </w:divsChild>
    </w:div>
    <w:div w:id="1621913057">
      <w:bodyDiv w:val="1"/>
      <w:marLeft w:val="0"/>
      <w:marRight w:val="0"/>
      <w:marTop w:val="0"/>
      <w:marBottom w:val="0"/>
      <w:divBdr>
        <w:top w:val="none" w:sz="0" w:space="0" w:color="auto"/>
        <w:left w:val="none" w:sz="0" w:space="0" w:color="auto"/>
        <w:bottom w:val="none" w:sz="0" w:space="0" w:color="auto"/>
        <w:right w:val="none" w:sz="0" w:space="0" w:color="auto"/>
      </w:divBdr>
    </w:div>
    <w:div w:id="1898083597">
      <w:bodyDiv w:val="1"/>
      <w:marLeft w:val="0"/>
      <w:marRight w:val="0"/>
      <w:marTop w:val="0"/>
      <w:marBottom w:val="0"/>
      <w:divBdr>
        <w:top w:val="none" w:sz="0" w:space="0" w:color="auto"/>
        <w:left w:val="none" w:sz="0" w:space="0" w:color="auto"/>
        <w:bottom w:val="none" w:sz="0" w:space="0" w:color="auto"/>
        <w:right w:val="none" w:sz="0" w:space="0" w:color="auto"/>
      </w:divBdr>
      <w:divsChild>
        <w:div w:id="1437555021">
          <w:marLeft w:val="0"/>
          <w:marRight w:val="0"/>
          <w:marTop w:val="0"/>
          <w:marBottom w:val="0"/>
          <w:divBdr>
            <w:top w:val="none" w:sz="0" w:space="0" w:color="auto"/>
            <w:left w:val="none" w:sz="0" w:space="0" w:color="auto"/>
            <w:bottom w:val="none" w:sz="0" w:space="0" w:color="auto"/>
            <w:right w:val="none" w:sz="0" w:space="0" w:color="auto"/>
          </w:divBdr>
          <w:divsChild>
            <w:div w:id="1167670378">
              <w:marLeft w:val="0"/>
              <w:marRight w:val="0"/>
              <w:marTop w:val="0"/>
              <w:marBottom w:val="204"/>
              <w:divBdr>
                <w:top w:val="none" w:sz="0" w:space="0" w:color="auto"/>
                <w:left w:val="none" w:sz="0" w:space="0" w:color="auto"/>
                <w:bottom w:val="none" w:sz="0" w:space="0" w:color="auto"/>
                <w:right w:val="none" w:sz="0" w:space="0" w:color="auto"/>
              </w:divBdr>
              <w:divsChild>
                <w:div w:id="147865369">
                  <w:marLeft w:val="0"/>
                  <w:marRight w:val="0"/>
                  <w:marTop w:val="0"/>
                  <w:marBottom w:val="0"/>
                  <w:divBdr>
                    <w:top w:val="none" w:sz="0" w:space="0" w:color="auto"/>
                    <w:left w:val="none" w:sz="0" w:space="0" w:color="auto"/>
                    <w:bottom w:val="none" w:sz="0" w:space="0" w:color="auto"/>
                    <w:right w:val="none" w:sz="0" w:space="0" w:color="auto"/>
                  </w:divBdr>
                  <w:divsChild>
                    <w:div w:id="1700741849">
                      <w:marLeft w:val="0"/>
                      <w:marRight w:val="0"/>
                      <w:marTop w:val="0"/>
                      <w:marBottom w:val="0"/>
                      <w:divBdr>
                        <w:top w:val="none" w:sz="0" w:space="0" w:color="auto"/>
                        <w:left w:val="none" w:sz="0" w:space="0" w:color="auto"/>
                        <w:bottom w:val="none" w:sz="0" w:space="0" w:color="auto"/>
                        <w:right w:val="none" w:sz="0" w:space="0" w:color="auto"/>
                      </w:divBdr>
                      <w:divsChild>
                        <w:div w:id="1924145797">
                          <w:marLeft w:val="0"/>
                          <w:marRight w:val="0"/>
                          <w:marTop w:val="0"/>
                          <w:marBottom w:val="204"/>
                          <w:divBdr>
                            <w:top w:val="none" w:sz="0" w:space="0" w:color="auto"/>
                            <w:left w:val="none" w:sz="0" w:space="0" w:color="auto"/>
                            <w:bottom w:val="none" w:sz="0" w:space="0" w:color="auto"/>
                            <w:right w:val="none" w:sz="0" w:space="0" w:color="auto"/>
                          </w:divBdr>
                          <w:divsChild>
                            <w:div w:id="824205081">
                              <w:marLeft w:val="0"/>
                              <w:marRight w:val="0"/>
                              <w:marTop w:val="0"/>
                              <w:marBottom w:val="0"/>
                              <w:divBdr>
                                <w:top w:val="none" w:sz="0" w:space="0" w:color="auto"/>
                                <w:left w:val="none" w:sz="0" w:space="0" w:color="auto"/>
                                <w:bottom w:val="none" w:sz="0" w:space="0" w:color="auto"/>
                                <w:right w:val="none" w:sz="0" w:space="0" w:color="auto"/>
                              </w:divBdr>
                              <w:divsChild>
                                <w:div w:id="1996184600">
                                  <w:marLeft w:val="0"/>
                                  <w:marRight w:val="0"/>
                                  <w:marTop w:val="0"/>
                                  <w:marBottom w:val="204"/>
                                  <w:divBdr>
                                    <w:top w:val="none" w:sz="0" w:space="0" w:color="auto"/>
                                    <w:left w:val="none" w:sz="0" w:space="0" w:color="auto"/>
                                    <w:bottom w:val="none" w:sz="0" w:space="0" w:color="auto"/>
                                    <w:right w:val="none" w:sz="0" w:space="0" w:color="auto"/>
                                  </w:divBdr>
                                  <w:divsChild>
                                    <w:div w:id="687753978">
                                      <w:marLeft w:val="0"/>
                                      <w:marRight w:val="0"/>
                                      <w:marTop w:val="0"/>
                                      <w:marBottom w:val="0"/>
                                      <w:divBdr>
                                        <w:top w:val="none" w:sz="0" w:space="0" w:color="auto"/>
                                        <w:left w:val="none" w:sz="0" w:space="0" w:color="auto"/>
                                        <w:bottom w:val="none" w:sz="0" w:space="0" w:color="auto"/>
                                        <w:right w:val="none" w:sz="0" w:space="0" w:color="auto"/>
                                      </w:divBdr>
                                      <w:divsChild>
                                        <w:div w:id="1157498881">
                                          <w:marLeft w:val="0"/>
                                          <w:marRight w:val="0"/>
                                          <w:marTop w:val="0"/>
                                          <w:marBottom w:val="0"/>
                                          <w:divBdr>
                                            <w:top w:val="none" w:sz="0" w:space="0" w:color="auto"/>
                                            <w:left w:val="none" w:sz="0" w:space="0" w:color="auto"/>
                                            <w:bottom w:val="none" w:sz="0" w:space="0" w:color="auto"/>
                                            <w:right w:val="none" w:sz="0" w:space="0" w:color="auto"/>
                                          </w:divBdr>
                                          <w:divsChild>
                                            <w:div w:id="1153639161">
                                              <w:marLeft w:val="0"/>
                                              <w:marRight w:val="0"/>
                                              <w:marTop w:val="0"/>
                                              <w:marBottom w:val="0"/>
                                              <w:divBdr>
                                                <w:top w:val="none" w:sz="0" w:space="0" w:color="auto"/>
                                                <w:left w:val="none" w:sz="0" w:space="0" w:color="auto"/>
                                                <w:bottom w:val="none" w:sz="0" w:space="0" w:color="auto"/>
                                                <w:right w:val="none" w:sz="0" w:space="0" w:color="auto"/>
                                              </w:divBdr>
                                              <w:divsChild>
                                                <w:div w:id="15346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616770">
      <w:bodyDiv w:val="1"/>
      <w:marLeft w:val="0"/>
      <w:marRight w:val="0"/>
      <w:marTop w:val="0"/>
      <w:marBottom w:val="0"/>
      <w:divBdr>
        <w:top w:val="none" w:sz="0" w:space="0" w:color="auto"/>
        <w:left w:val="none" w:sz="0" w:space="0" w:color="auto"/>
        <w:bottom w:val="none" w:sz="0" w:space="0" w:color="auto"/>
        <w:right w:val="none" w:sz="0" w:space="0" w:color="auto"/>
      </w:divBdr>
      <w:divsChild>
        <w:div w:id="2073775950">
          <w:marLeft w:val="0"/>
          <w:marRight w:val="0"/>
          <w:marTop w:val="0"/>
          <w:marBottom w:val="0"/>
          <w:divBdr>
            <w:top w:val="none" w:sz="0" w:space="0" w:color="auto"/>
            <w:left w:val="none" w:sz="0" w:space="0" w:color="auto"/>
            <w:bottom w:val="none" w:sz="0" w:space="0" w:color="auto"/>
            <w:right w:val="none" w:sz="0" w:space="0" w:color="auto"/>
          </w:divBdr>
          <w:divsChild>
            <w:div w:id="1603609175">
              <w:marLeft w:val="0"/>
              <w:marRight w:val="0"/>
              <w:marTop w:val="0"/>
              <w:marBottom w:val="0"/>
              <w:divBdr>
                <w:top w:val="none" w:sz="0" w:space="0" w:color="auto"/>
                <w:left w:val="none" w:sz="0" w:space="0" w:color="auto"/>
                <w:bottom w:val="none" w:sz="0" w:space="0" w:color="auto"/>
                <w:right w:val="none" w:sz="0" w:space="0" w:color="auto"/>
              </w:divBdr>
              <w:divsChild>
                <w:div w:id="630132856">
                  <w:marLeft w:val="0"/>
                  <w:marRight w:val="0"/>
                  <w:marTop w:val="0"/>
                  <w:marBottom w:val="0"/>
                  <w:divBdr>
                    <w:top w:val="none" w:sz="0" w:space="0" w:color="auto"/>
                    <w:left w:val="none" w:sz="0" w:space="0" w:color="auto"/>
                    <w:bottom w:val="none" w:sz="0" w:space="0" w:color="auto"/>
                    <w:right w:val="none" w:sz="0" w:space="0" w:color="auto"/>
                  </w:divBdr>
                  <w:divsChild>
                    <w:div w:id="533076714">
                      <w:marLeft w:val="0"/>
                      <w:marRight w:val="0"/>
                      <w:marTop w:val="0"/>
                      <w:marBottom w:val="0"/>
                      <w:divBdr>
                        <w:top w:val="none" w:sz="0" w:space="0" w:color="auto"/>
                        <w:left w:val="none" w:sz="0" w:space="0" w:color="auto"/>
                        <w:bottom w:val="none" w:sz="0" w:space="0" w:color="auto"/>
                        <w:right w:val="none" w:sz="0" w:space="0" w:color="auto"/>
                      </w:divBdr>
                      <w:divsChild>
                        <w:div w:id="17379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101835">
      <w:marLeft w:val="0"/>
      <w:marRight w:val="0"/>
      <w:marTop w:val="0"/>
      <w:marBottom w:val="0"/>
      <w:divBdr>
        <w:top w:val="none" w:sz="0" w:space="0" w:color="auto"/>
        <w:left w:val="none" w:sz="0" w:space="0" w:color="auto"/>
        <w:bottom w:val="none" w:sz="0" w:space="0" w:color="auto"/>
        <w:right w:val="none" w:sz="0" w:space="0" w:color="auto"/>
      </w:divBdr>
      <w:divsChild>
        <w:div w:id="2135101843">
          <w:marLeft w:val="0"/>
          <w:marRight w:val="0"/>
          <w:marTop w:val="0"/>
          <w:marBottom w:val="0"/>
          <w:divBdr>
            <w:top w:val="none" w:sz="0" w:space="0" w:color="auto"/>
            <w:left w:val="none" w:sz="0" w:space="0" w:color="auto"/>
            <w:bottom w:val="none" w:sz="0" w:space="0" w:color="auto"/>
            <w:right w:val="none" w:sz="0" w:space="0" w:color="auto"/>
          </w:divBdr>
        </w:div>
      </w:divsChild>
    </w:div>
    <w:div w:id="2135101841">
      <w:marLeft w:val="0"/>
      <w:marRight w:val="0"/>
      <w:marTop w:val="0"/>
      <w:marBottom w:val="0"/>
      <w:divBdr>
        <w:top w:val="none" w:sz="0" w:space="0" w:color="auto"/>
        <w:left w:val="none" w:sz="0" w:space="0" w:color="auto"/>
        <w:bottom w:val="none" w:sz="0" w:space="0" w:color="auto"/>
        <w:right w:val="none" w:sz="0" w:space="0" w:color="auto"/>
      </w:divBdr>
      <w:divsChild>
        <w:div w:id="2135101853">
          <w:marLeft w:val="150"/>
          <w:marRight w:val="150"/>
          <w:marTop w:val="0"/>
          <w:marBottom w:val="150"/>
          <w:divBdr>
            <w:top w:val="none" w:sz="0" w:space="0" w:color="auto"/>
            <w:left w:val="none" w:sz="0" w:space="0" w:color="auto"/>
            <w:bottom w:val="none" w:sz="0" w:space="0" w:color="auto"/>
            <w:right w:val="none" w:sz="0" w:space="0" w:color="auto"/>
          </w:divBdr>
          <w:divsChild>
            <w:div w:id="2135101847">
              <w:marLeft w:val="0"/>
              <w:marRight w:val="0"/>
              <w:marTop w:val="0"/>
              <w:marBottom w:val="0"/>
              <w:divBdr>
                <w:top w:val="none" w:sz="0" w:space="0" w:color="auto"/>
                <w:left w:val="none" w:sz="0" w:space="0" w:color="auto"/>
                <w:bottom w:val="none" w:sz="0" w:space="0" w:color="auto"/>
                <w:right w:val="none" w:sz="0" w:space="0" w:color="auto"/>
              </w:divBdr>
              <w:divsChild>
                <w:div w:id="2135101846">
                  <w:marLeft w:val="0"/>
                  <w:marRight w:val="0"/>
                  <w:marTop w:val="0"/>
                  <w:marBottom w:val="0"/>
                  <w:divBdr>
                    <w:top w:val="none" w:sz="0" w:space="0" w:color="auto"/>
                    <w:left w:val="none" w:sz="0" w:space="0" w:color="auto"/>
                    <w:bottom w:val="none" w:sz="0" w:space="0" w:color="auto"/>
                    <w:right w:val="none" w:sz="0" w:space="0" w:color="auto"/>
                  </w:divBdr>
                  <w:divsChild>
                    <w:div w:id="2135101842">
                      <w:marLeft w:val="0"/>
                      <w:marRight w:val="0"/>
                      <w:marTop w:val="0"/>
                      <w:marBottom w:val="0"/>
                      <w:divBdr>
                        <w:top w:val="none" w:sz="0" w:space="0" w:color="auto"/>
                        <w:left w:val="none" w:sz="0" w:space="0" w:color="auto"/>
                        <w:bottom w:val="none" w:sz="0" w:space="0" w:color="auto"/>
                        <w:right w:val="none" w:sz="0" w:space="0" w:color="auto"/>
                      </w:divBdr>
                      <w:divsChild>
                        <w:div w:id="2135101854">
                          <w:marLeft w:val="0"/>
                          <w:marRight w:val="0"/>
                          <w:marTop w:val="0"/>
                          <w:marBottom w:val="0"/>
                          <w:divBdr>
                            <w:top w:val="none" w:sz="0" w:space="0" w:color="auto"/>
                            <w:left w:val="none" w:sz="0" w:space="0" w:color="auto"/>
                            <w:bottom w:val="none" w:sz="0" w:space="0" w:color="auto"/>
                            <w:right w:val="none" w:sz="0" w:space="0" w:color="auto"/>
                          </w:divBdr>
                          <w:divsChild>
                            <w:div w:id="2135101837">
                              <w:marLeft w:val="0"/>
                              <w:marRight w:val="0"/>
                              <w:marTop w:val="0"/>
                              <w:marBottom w:val="0"/>
                              <w:divBdr>
                                <w:top w:val="none" w:sz="0" w:space="0" w:color="auto"/>
                                <w:left w:val="none" w:sz="0" w:space="0" w:color="auto"/>
                                <w:bottom w:val="none" w:sz="0" w:space="0" w:color="auto"/>
                                <w:right w:val="none" w:sz="0" w:space="0" w:color="auto"/>
                              </w:divBdr>
                            </w:div>
                            <w:div w:id="2135101838">
                              <w:marLeft w:val="0"/>
                              <w:marRight w:val="0"/>
                              <w:marTop w:val="0"/>
                              <w:marBottom w:val="0"/>
                              <w:divBdr>
                                <w:top w:val="none" w:sz="0" w:space="0" w:color="auto"/>
                                <w:left w:val="none" w:sz="0" w:space="0" w:color="auto"/>
                                <w:bottom w:val="none" w:sz="0" w:space="0" w:color="auto"/>
                                <w:right w:val="none" w:sz="0" w:space="0" w:color="auto"/>
                              </w:divBdr>
                            </w:div>
                            <w:div w:id="2135101839">
                              <w:marLeft w:val="0"/>
                              <w:marRight w:val="0"/>
                              <w:marTop w:val="0"/>
                              <w:marBottom w:val="0"/>
                              <w:divBdr>
                                <w:top w:val="none" w:sz="0" w:space="0" w:color="auto"/>
                                <w:left w:val="none" w:sz="0" w:space="0" w:color="auto"/>
                                <w:bottom w:val="none" w:sz="0" w:space="0" w:color="auto"/>
                                <w:right w:val="none" w:sz="0" w:space="0" w:color="auto"/>
                              </w:divBdr>
                            </w:div>
                            <w:div w:id="2135101840">
                              <w:marLeft w:val="0"/>
                              <w:marRight w:val="0"/>
                              <w:marTop w:val="0"/>
                              <w:marBottom w:val="0"/>
                              <w:divBdr>
                                <w:top w:val="none" w:sz="0" w:space="0" w:color="auto"/>
                                <w:left w:val="none" w:sz="0" w:space="0" w:color="auto"/>
                                <w:bottom w:val="none" w:sz="0" w:space="0" w:color="auto"/>
                                <w:right w:val="none" w:sz="0" w:space="0" w:color="auto"/>
                              </w:divBdr>
                            </w:div>
                            <w:div w:id="2135101845">
                              <w:marLeft w:val="0"/>
                              <w:marRight w:val="0"/>
                              <w:marTop w:val="0"/>
                              <w:marBottom w:val="0"/>
                              <w:divBdr>
                                <w:top w:val="none" w:sz="0" w:space="0" w:color="auto"/>
                                <w:left w:val="none" w:sz="0" w:space="0" w:color="auto"/>
                                <w:bottom w:val="none" w:sz="0" w:space="0" w:color="auto"/>
                                <w:right w:val="none" w:sz="0" w:space="0" w:color="auto"/>
                              </w:divBdr>
                            </w:div>
                            <w:div w:id="21351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01844">
      <w:marLeft w:val="0"/>
      <w:marRight w:val="0"/>
      <w:marTop w:val="0"/>
      <w:marBottom w:val="0"/>
      <w:divBdr>
        <w:top w:val="none" w:sz="0" w:space="0" w:color="auto"/>
        <w:left w:val="none" w:sz="0" w:space="0" w:color="auto"/>
        <w:bottom w:val="none" w:sz="0" w:space="0" w:color="auto"/>
        <w:right w:val="none" w:sz="0" w:space="0" w:color="auto"/>
      </w:divBdr>
      <w:divsChild>
        <w:div w:id="2135101850">
          <w:marLeft w:val="0"/>
          <w:marRight w:val="0"/>
          <w:marTop w:val="0"/>
          <w:marBottom w:val="150"/>
          <w:divBdr>
            <w:top w:val="none" w:sz="0" w:space="0" w:color="auto"/>
            <w:left w:val="none" w:sz="0" w:space="0" w:color="auto"/>
            <w:bottom w:val="none" w:sz="0" w:space="0" w:color="auto"/>
            <w:right w:val="none" w:sz="0" w:space="0" w:color="auto"/>
          </w:divBdr>
          <w:divsChild>
            <w:div w:id="2135101836">
              <w:marLeft w:val="0"/>
              <w:marRight w:val="0"/>
              <w:marTop w:val="0"/>
              <w:marBottom w:val="0"/>
              <w:divBdr>
                <w:top w:val="none" w:sz="0" w:space="0" w:color="auto"/>
                <w:left w:val="none" w:sz="0" w:space="0" w:color="auto"/>
                <w:bottom w:val="none" w:sz="0" w:space="0" w:color="auto"/>
                <w:right w:val="none" w:sz="0" w:space="0" w:color="auto"/>
              </w:divBdr>
              <w:divsChild>
                <w:div w:id="2135101851">
                  <w:marLeft w:val="150"/>
                  <w:marRight w:val="0"/>
                  <w:marTop w:val="525"/>
                  <w:marBottom w:val="0"/>
                  <w:divBdr>
                    <w:top w:val="none" w:sz="0" w:space="0" w:color="auto"/>
                    <w:left w:val="none" w:sz="0" w:space="0" w:color="auto"/>
                    <w:bottom w:val="none" w:sz="0" w:space="0" w:color="auto"/>
                    <w:right w:val="none" w:sz="0" w:space="0" w:color="auto"/>
                  </w:divBdr>
                  <w:divsChild>
                    <w:div w:id="2135101852">
                      <w:marLeft w:val="0"/>
                      <w:marRight w:val="0"/>
                      <w:marTop w:val="0"/>
                      <w:marBottom w:val="0"/>
                      <w:divBdr>
                        <w:top w:val="none" w:sz="0" w:space="0" w:color="auto"/>
                        <w:left w:val="none" w:sz="0" w:space="0" w:color="auto"/>
                        <w:bottom w:val="none" w:sz="0" w:space="0" w:color="auto"/>
                        <w:right w:val="none" w:sz="0" w:space="0" w:color="auto"/>
                      </w:divBdr>
                      <w:divsChild>
                        <w:div w:id="21351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5426">
      <w:bodyDiv w:val="1"/>
      <w:marLeft w:val="0"/>
      <w:marRight w:val="0"/>
      <w:marTop w:val="150"/>
      <w:marBottom w:val="150"/>
      <w:divBdr>
        <w:top w:val="none" w:sz="0" w:space="0" w:color="auto"/>
        <w:left w:val="none" w:sz="0" w:space="0" w:color="auto"/>
        <w:bottom w:val="none" w:sz="0" w:space="0" w:color="auto"/>
        <w:right w:val="none" w:sz="0" w:space="0" w:color="auto"/>
      </w:divBdr>
      <w:divsChild>
        <w:div w:id="363139170">
          <w:marLeft w:val="0"/>
          <w:marRight w:val="0"/>
          <w:marTop w:val="0"/>
          <w:marBottom w:val="0"/>
          <w:divBdr>
            <w:top w:val="none" w:sz="0" w:space="0" w:color="auto"/>
            <w:left w:val="none" w:sz="0" w:space="0" w:color="auto"/>
            <w:bottom w:val="none" w:sz="0" w:space="0" w:color="auto"/>
            <w:right w:val="none" w:sz="0" w:space="0" w:color="auto"/>
          </w:divBdr>
          <w:divsChild>
            <w:div w:id="1205214641">
              <w:marLeft w:val="0"/>
              <w:marRight w:val="0"/>
              <w:marTop w:val="0"/>
              <w:marBottom w:val="0"/>
              <w:divBdr>
                <w:top w:val="none" w:sz="0" w:space="0" w:color="auto"/>
                <w:left w:val="none" w:sz="0" w:space="0" w:color="auto"/>
                <w:bottom w:val="none" w:sz="0" w:space="0" w:color="auto"/>
                <w:right w:val="single" w:sz="6" w:space="8" w:color="000055"/>
              </w:divBdr>
              <w:divsChild>
                <w:div w:id="1205874520">
                  <w:marLeft w:val="0"/>
                  <w:marRight w:val="0"/>
                  <w:marTop w:val="0"/>
                  <w:marBottom w:val="0"/>
                  <w:divBdr>
                    <w:top w:val="none" w:sz="0" w:space="0" w:color="auto"/>
                    <w:left w:val="none" w:sz="0" w:space="0" w:color="auto"/>
                    <w:bottom w:val="none" w:sz="0" w:space="0" w:color="auto"/>
                    <w:right w:val="none" w:sz="0" w:space="0" w:color="auto"/>
                  </w:divBdr>
                  <w:divsChild>
                    <w:div w:id="911698817">
                      <w:marLeft w:val="0"/>
                      <w:marRight w:val="0"/>
                      <w:marTop w:val="0"/>
                      <w:marBottom w:val="0"/>
                      <w:divBdr>
                        <w:top w:val="none" w:sz="0" w:space="0" w:color="auto"/>
                        <w:left w:val="none" w:sz="0" w:space="0" w:color="auto"/>
                        <w:bottom w:val="none" w:sz="0" w:space="0" w:color="auto"/>
                        <w:right w:val="none" w:sz="0" w:space="0" w:color="auto"/>
                      </w:divBdr>
                    </w:div>
                    <w:div w:id="1445348986">
                      <w:marLeft w:val="0"/>
                      <w:marRight w:val="0"/>
                      <w:marTop w:val="45"/>
                      <w:marBottom w:val="0"/>
                      <w:divBdr>
                        <w:top w:val="none" w:sz="0" w:space="0" w:color="auto"/>
                        <w:left w:val="none" w:sz="0" w:space="0" w:color="auto"/>
                        <w:bottom w:val="none" w:sz="0" w:space="0" w:color="auto"/>
                        <w:right w:val="none" w:sz="0" w:space="0" w:color="auto"/>
                      </w:divBdr>
                    </w:div>
                    <w:div w:id="13733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gioche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giochem.com/" TargetMode="External"/><Relationship Id="rId4" Type="http://schemas.openxmlformats.org/officeDocument/2006/relationships/settings" Target="settings.xml"/><Relationship Id="rId9" Type="http://schemas.openxmlformats.org/officeDocument/2006/relationships/hyperlink" Target="http://www.angiochem.com/en/profi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FBD19-5927-413F-A9F2-48AC89E2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Gagnon</dc:creator>
  <cp:lastModifiedBy>Gina Nugent</cp:lastModifiedBy>
  <cp:revision>2</cp:revision>
  <cp:lastPrinted>2014-02-12T18:19:00Z</cp:lastPrinted>
  <dcterms:created xsi:type="dcterms:W3CDTF">2014-02-17T20:55:00Z</dcterms:created>
  <dcterms:modified xsi:type="dcterms:W3CDTF">2014-02-17T20:55:00Z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oFAAoY+b3dyoaiSdc9TqxsUVFN8ke/0n4Gc5GdkYTsodYJzqDph3AjBIO6twZGn0g8FGL3q4wucSwW0H
Kl88bQdEcWk4umrriEGQgpcdUtX0d90bZs3VqPtyfj+dtD24hcDQaeu62BzWM+KTscgNKwPCft1v
uvCEidXqJicQ4u9CT7EV2IPEcWL63UIVSeqtXqqP//FJiEWKbGyAm9C0tGNao9tscT3R8PDMlNRP
0Zm6bIme9Dpl32x1o</vt:lpwstr>
  </property>
  <property fmtid="{D5CDD505-2E9C-101B-9397-08002B2CF9AE}" pid="3" name="MAIL_MSG_ID2">
    <vt:lpwstr>2Don2NantLuuH0MRw8CiE+ByGHCHokjumTnRlYAU989ivRDer4tRQRByNG+
gkVh4AcRqaccC7w3BDAPWqfKcNNU4z5AUdHSltO6LH+s5Rw0</vt:lpwstr>
  </property>
  <property fmtid="{D5CDD505-2E9C-101B-9397-08002B2CF9AE}" pid="4" name="RESPONSE_SENDER_NAME">
    <vt:lpwstr>sAAAE34RQVAK31nj1LiwXP2vXX74fYg3sIHHBGa4YmYtl08=</vt:lpwstr>
  </property>
  <property fmtid="{D5CDD505-2E9C-101B-9397-08002B2CF9AE}" pid="5" name="EMAIL_OWNER_ADDRESS">
    <vt:lpwstr>4AAAyjQjm0EOGgJtOZqZAVpm7VKBStVQ9Y5LWivJTqZ7JN2HWQKwtfu4ww==</vt:lpwstr>
  </property>
</Properties>
</file>